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36" w:rsidRDefault="00136960" w:rsidP="001E5E36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632460</wp:posOffset>
            </wp:positionV>
            <wp:extent cx="7071360" cy="5744845"/>
            <wp:effectExtent l="19050" t="0" r="0" b="0"/>
            <wp:wrapNone/>
            <wp:docPr id="1" name="0 Imagen" descr="Captura1603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603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F0D">
        <w:t xml:space="preserve">Realizar el siguiente circuito neumático en el cual tenemos un cilindro de doble efecto que inicialmente está </w:t>
      </w:r>
      <w:r w:rsidR="009B6528">
        <w:t xml:space="preserve">con el vástago dentro, el vástago podrá avanzar </w:t>
      </w:r>
      <w:r w:rsidR="001E5E36">
        <w:t xml:space="preserve">con velocidad controlada </w:t>
      </w:r>
      <w:r w:rsidR="009B6528">
        <w:t>cuando se encuentra recogido y se puede activar independientemente desde dos puntos diferentes al pulsar el pulsador P1 o bien el pulsador P2, una vez salga el vástago hasta su posición máxima deberá permanecer en dicha posición durante 5 segundos y luego regresar</w:t>
      </w:r>
      <w:r w:rsidR="001E5E36">
        <w:t xml:space="preserve"> a máxima velocidad </w:t>
      </w:r>
      <w:r w:rsidR="009B6528">
        <w:t>a la posición inicial.</w:t>
      </w:r>
    </w:p>
    <w:p w:rsidR="007303FE" w:rsidRDefault="007303FE" w:rsidP="007303FE">
      <w:pPr>
        <w:ind w:left="708"/>
      </w:pPr>
      <w:r>
        <w:t>Secuencia    A +  /  A -</w:t>
      </w: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705C3A" w:rsidRDefault="00705C3A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36960" w:rsidRDefault="00136960" w:rsidP="00705C3A">
      <w:pPr>
        <w:ind w:left="360"/>
        <w:jc w:val="center"/>
      </w:pPr>
    </w:p>
    <w:p w:rsidR="001E5E36" w:rsidRDefault="001E5E36" w:rsidP="001E5E36">
      <w:pPr>
        <w:pStyle w:val="Prrafodelista"/>
        <w:numPr>
          <w:ilvl w:val="0"/>
          <w:numId w:val="2"/>
        </w:numPr>
      </w:pPr>
      <w:r>
        <w:lastRenderedPageBreak/>
        <w:t>Realizar la siguiente secuencia neumática. Disponemos de tres cilindros neumáticos</w:t>
      </w:r>
      <w:r w:rsidR="00D57775">
        <w:t xml:space="preserve"> de doble efecto.</w:t>
      </w:r>
    </w:p>
    <w:p w:rsidR="00D57775" w:rsidRDefault="00D57775" w:rsidP="00D57775">
      <w:pPr>
        <w:pStyle w:val="Prrafodelista"/>
      </w:pPr>
      <w:r>
        <w:t>Inicialmente los tres cilindros se encuentran con sus vástagos recogidos.</w:t>
      </w:r>
    </w:p>
    <w:p w:rsidR="00D57775" w:rsidRDefault="00D57775" w:rsidP="00D57775">
      <w:pPr>
        <w:pStyle w:val="Prrafodelista"/>
      </w:pPr>
      <w:r>
        <w:t xml:space="preserve">Al activar una palanca  P1 el cilindro A saldrá a velocidad controlada y cuando </w:t>
      </w:r>
      <w:r w:rsidR="00405C10">
        <w:t xml:space="preserve">alcanza su posición máxima permanecerá en ella entonces  el cilindro B saldrá hasta su posición máxima y una vez alcanzada a los 10 segundos saldrá el cilindro C </w:t>
      </w:r>
      <w:r w:rsidR="00571728">
        <w:t>, y los tres cilindros retrocederán simultáneamente, controlando la velocidad de retroceso de los cilindros B y C.</w:t>
      </w:r>
      <w:r w:rsidR="007303FE">
        <w:t xml:space="preserve"> </w:t>
      </w:r>
    </w:p>
    <w:p w:rsidR="007303FE" w:rsidRDefault="007303FE" w:rsidP="00D57775">
      <w:pPr>
        <w:pStyle w:val="Prrafodelista"/>
      </w:pPr>
    </w:p>
    <w:p w:rsidR="007303FE" w:rsidRDefault="007303FE" w:rsidP="00D57775">
      <w:pPr>
        <w:pStyle w:val="Prrafodelista"/>
      </w:pPr>
      <w:r>
        <w:t>Secuencia  A+ / B+/ C+ / C –B–</w:t>
      </w:r>
      <w:r w:rsidR="00571728">
        <w:t xml:space="preserve"> </w:t>
      </w:r>
      <w:r>
        <w:t>A–</w:t>
      </w:r>
      <w:r w:rsidR="00571728">
        <w:t xml:space="preserve">   </w:t>
      </w:r>
    </w:p>
    <w:p w:rsidR="009A404D" w:rsidRDefault="00136960" w:rsidP="00D57775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361459</wp:posOffset>
            </wp:positionH>
            <wp:positionV relativeFrom="paragraph">
              <wp:posOffset>157085</wp:posOffset>
            </wp:positionV>
            <wp:extent cx="8176044" cy="4692770"/>
            <wp:effectExtent l="19050" t="0" r="0" b="0"/>
            <wp:wrapNone/>
            <wp:docPr id="2" name="1 Imagen" descr="Captura16032017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6032017b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044" cy="469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04D" w:rsidRDefault="009A404D" w:rsidP="00D57775">
      <w:pPr>
        <w:pStyle w:val="Prrafodelista"/>
      </w:pPr>
    </w:p>
    <w:p w:rsidR="009A404D" w:rsidRDefault="009A404D" w:rsidP="00D57775">
      <w:pPr>
        <w:pStyle w:val="Prrafodelista"/>
      </w:pPr>
    </w:p>
    <w:p w:rsidR="00D57775" w:rsidRDefault="00D57775" w:rsidP="00D57775"/>
    <w:p w:rsidR="001E5E36" w:rsidRDefault="001E5E36" w:rsidP="001E5E36">
      <w:pPr>
        <w:pStyle w:val="Prrafodelista"/>
      </w:pPr>
    </w:p>
    <w:p w:rsidR="001E5E36" w:rsidRDefault="001E5E36" w:rsidP="001E5E36">
      <w:pPr>
        <w:pStyle w:val="Prrafodelista"/>
      </w:pPr>
    </w:p>
    <w:sectPr w:rsidR="001E5E36" w:rsidSect="00705C3A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17B"/>
    <w:multiLevelType w:val="hybridMultilevel"/>
    <w:tmpl w:val="E56CDB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753AC"/>
    <w:multiLevelType w:val="hybridMultilevel"/>
    <w:tmpl w:val="C91CE4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F0D"/>
    <w:rsid w:val="00136960"/>
    <w:rsid w:val="001E5E36"/>
    <w:rsid w:val="00295A03"/>
    <w:rsid w:val="00301164"/>
    <w:rsid w:val="00405C10"/>
    <w:rsid w:val="00444851"/>
    <w:rsid w:val="004F0CEF"/>
    <w:rsid w:val="00550438"/>
    <w:rsid w:val="00571728"/>
    <w:rsid w:val="005A640A"/>
    <w:rsid w:val="005D6843"/>
    <w:rsid w:val="00705C3A"/>
    <w:rsid w:val="007303FE"/>
    <w:rsid w:val="00952F0D"/>
    <w:rsid w:val="009A404D"/>
    <w:rsid w:val="009B6528"/>
    <w:rsid w:val="00D57775"/>
    <w:rsid w:val="00DC5DFA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5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Jose Manuel</cp:lastModifiedBy>
  <cp:revision>14</cp:revision>
  <dcterms:created xsi:type="dcterms:W3CDTF">2017-03-16T09:47:00Z</dcterms:created>
  <dcterms:modified xsi:type="dcterms:W3CDTF">2017-03-16T18:58:00Z</dcterms:modified>
</cp:coreProperties>
</file>