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DC" w:rsidRDefault="00000D44" w:rsidP="00000D44">
      <w:r>
        <w:t xml:space="preserve">Después de leer el libro, las actividades </w:t>
      </w:r>
      <w:r w:rsidR="001C69AF">
        <w:t>que me han resultado más interesantes y que he podido aplicar en mi aula han sido las siguientes:</w:t>
      </w:r>
    </w:p>
    <w:p w:rsidR="001C69AF" w:rsidRDefault="001C69AF" w:rsidP="001C69AF">
      <w:pPr>
        <w:pStyle w:val="Prrafodelista"/>
      </w:pPr>
      <w:r>
        <w:t>Aptitudes de la vida cotidiana:</w:t>
      </w:r>
    </w:p>
    <w:p w:rsidR="001C69AF" w:rsidRDefault="001C69AF" w:rsidP="001C69AF">
      <w:pPr>
        <w:pStyle w:val="Prrafodelista"/>
      </w:pPr>
    </w:p>
    <w:p w:rsidR="001C69AF" w:rsidRDefault="001C69AF" w:rsidP="001C69AF">
      <w:pPr>
        <w:pStyle w:val="Prrafodelista"/>
        <w:numPr>
          <w:ilvl w:val="0"/>
          <w:numId w:val="1"/>
        </w:numPr>
      </w:pPr>
      <w:r w:rsidRPr="001C69AF">
        <w:rPr>
          <w:b/>
        </w:rPr>
        <w:t>Lavarse las manos</w:t>
      </w:r>
      <w:r>
        <w:t>. Se hace a diario varias veces con la facilidad que nos da el tener dos lavabos dentro de la clase.</w:t>
      </w:r>
    </w:p>
    <w:p w:rsidR="001C69AF" w:rsidRDefault="001C69AF" w:rsidP="001C69AF">
      <w:pPr>
        <w:pStyle w:val="Prrafodelista"/>
        <w:numPr>
          <w:ilvl w:val="0"/>
          <w:numId w:val="1"/>
        </w:numPr>
      </w:pPr>
      <w:r>
        <w:rPr>
          <w:b/>
        </w:rPr>
        <w:t>Ponerse el abrigo</w:t>
      </w:r>
      <w:r w:rsidRPr="001C69AF">
        <w:t>.</w:t>
      </w:r>
      <w:r>
        <w:t xml:space="preserve"> Se sigue la misma técnica con el babi. Le resulta muy divertido que al leva</w:t>
      </w:r>
      <w:bookmarkStart w:id="0" w:name="_GoBack"/>
      <w:bookmarkEnd w:id="0"/>
      <w:r>
        <w:t>ntar los brazos la prenda se quede puesta.</w:t>
      </w:r>
    </w:p>
    <w:p w:rsidR="001C69AF" w:rsidRDefault="001C69AF" w:rsidP="001C69AF">
      <w:pPr>
        <w:pStyle w:val="Prrafodelista"/>
        <w:rPr>
          <w:b/>
        </w:rPr>
      </w:pPr>
    </w:p>
    <w:p w:rsidR="001C69AF" w:rsidRDefault="001C69AF" w:rsidP="001C69AF">
      <w:pPr>
        <w:pStyle w:val="Prrafodelista"/>
      </w:pPr>
      <w:r>
        <w:t>Desarrollo sensorial:</w:t>
      </w:r>
    </w:p>
    <w:p w:rsidR="001C69AF" w:rsidRDefault="001C69AF" w:rsidP="001C69AF">
      <w:pPr>
        <w:pStyle w:val="Prrafodelista"/>
      </w:pPr>
    </w:p>
    <w:p w:rsidR="001C69AF" w:rsidRDefault="001C69AF" w:rsidP="001C69AF">
      <w:pPr>
        <w:pStyle w:val="Prrafodelista"/>
        <w:numPr>
          <w:ilvl w:val="0"/>
          <w:numId w:val="1"/>
        </w:numPr>
      </w:pPr>
      <w:r>
        <w:rPr>
          <w:b/>
        </w:rPr>
        <w:t xml:space="preserve">Comparar texturas. </w:t>
      </w:r>
      <w:r>
        <w:t>Al hacerse todo a nivel práctico lo  interiorizan sin dificultad. Hemos utilizado algodón y papel de lija.</w:t>
      </w:r>
    </w:p>
    <w:p w:rsidR="001C69AF" w:rsidRDefault="001C69AF" w:rsidP="001C69AF">
      <w:pPr>
        <w:pStyle w:val="Prrafodelista"/>
        <w:rPr>
          <w:b/>
        </w:rPr>
      </w:pPr>
    </w:p>
    <w:p w:rsidR="001C69AF" w:rsidRDefault="001C69AF" w:rsidP="001C69AF">
      <w:pPr>
        <w:pStyle w:val="Prrafodelista"/>
      </w:pPr>
      <w:r w:rsidRPr="001C69AF">
        <w:t>Desarrollo del lenguaje</w:t>
      </w:r>
    </w:p>
    <w:p w:rsidR="001C69AF" w:rsidRDefault="001C69AF" w:rsidP="001C69AF">
      <w:pPr>
        <w:pStyle w:val="Prrafodelista"/>
      </w:pPr>
    </w:p>
    <w:p w:rsidR="001C69AF" w:rsidRDefault="001C69AF" w:rsidP="001C69AF">
      <w:pPr>
        <w:pStyle w:val="Prrafodelista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Identificar letras. </w:t>
      </w:r>
      <w:r>
        <w:t>Es una actividad que les despierta gran interés al utilizar materiales novedosos como escribir en sal.</w:t>
      </w:r>
    </w:p>
    <w:p w:rsidR="001C69AF" w:rsidRDefault="001C69AF" w:rsidP="001C69AF">
      <w:pPr>
        <w:pStyle w:val="Prrafodelista"/>
      </w:pPr>
    </w:p>
    <w:p w:rsidR="001C69AF" w:rsidRDefault="001C69AF" w:rsidP="001C69AF">
      <w:pPr>
        <w:pStyle w:val="Prrafodelista"/>
      </w:pPr>
      <w:r>
        <w:t>Conceptos matemáticos</w:t>
      </w:r>
    </w:p>
    <w:p w:rsidR="00E57AB0" w:rsidRDefault="00E57AB0" w:rsidP="001C69AF">
      <w:pPr>
        <w:pStyle w:val="Prrafodelista"/>
      </w:pPr>
    </w:p>
    <w:p w:rsidR="00E57AB0" w:rsidRDefault="00E57AB0" w:rsidP="00E57AB0">
      <w:pPr>
        <w:pStyle w:val="Prrafodelista"/>
        <w:numPr>
          <w:ilvl w:val="0"/>
          <w:numId w:val="1"/>
        </w:numPr>
      </w:pPr>
      <w:r>
        <w:rPr>
          <w:b/>
        </w:rPr>
        <w:t xml:space="preserve">Clasificar en grupo. </w:t>
      </w:r>
      <w:r>
        <w:t>Se puede hacer atendiendo a diferentes criterios (color, forma, utilidad…)</w:t>
      </w:r>
    </w:p>
    <w:p w:rsidR="00E57AB0" w:rsidRDefault="00E57AB0" w:rsidP="00E57AB0">
      <w:pPr>
        <w:ind w:left="708"/>
      </w:pPr>
      <w:r w:rsidRPr="00E57AB0">
        <w:t>Nociones científicas</w:t>
      </w:r>
    </w:p>
    <w:p w:rsidR="00E57AB0" w:rsidRPr="00E57AB0" w:rsidRDefault="00E57AB0" w:rsidP="00E57AB0">
      <w:pPr>
        <w:pStyle w:val="Prrafodelista"/>
        <w:numPr>
          <w:ilvl w:val="0"/>
          <w:numId w:val="1"/>
        </w:numPr>
      </w:pPr>
      <w:r>
        <w:rPr>
          <w:b/>
        </w:rPr>
        <w:t>Recolectar hojas</w:t>
      </w:r>
    </w:p>
    <w:p w:rsidR="00E57AB0" w:rsidRPr="00E57AB0" w:rsidRDefault="00E57AB0" w:rsidP="00E57AB0">
      <w:pPr>
        <w:pStyle w:val="Prrafodelista"/>
        <w:numPr>
          <w:ilvl w:val="0"/>
          <w:numId w:val="1"/>
        </w:numPr>
      </w:pPr>
      <w:r>
        <w:rPr>
          <w:b/>
        </w:rPr>
        <w:t xml:space="preserve">Mezcla de colores. </w:t>
      </w:r>
      <w:r>
        <w:t>Lo hemos aplicado para obtener el color verde, naranja y morado que son los que hemos aprendido recientemente.</w:t>
      </w:r>
    </w:p>
    <w:p w:rsidR="00E57AB0" w:rsidRPr="00E57AB0" w:rsidRDefault="00E57AB0" w:rsidP="00E57AB0">
      <w:pPr>
        <w:ind w:left="708"/>
      </w:pPr>
    </w:p>
    <w:p w:rsidR="001C69AF" w:rsidRPr="001C69AF" w:rsidRDefault="001C69AF" w:rsidP="001C69AF">
      <w:pPr>
        <w:pStyle w:val="Prrafodelista"/>
        <w:ind w:left="2124"/>
      </w:pPr>
    </w:p>
    <w:sectPr w:rsidR="001C69AF" w:rsidRPr="001C6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CE3"/>
    <w:multiLevelType w:val="hybridMultilevel"/>
    <w:tmpl w:val="D01EBF5A"/>
    <w:lvl w:ilvl="0" w:tplc="E6A83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C"/>
    <w:rsid w:val="00000D44"/>
    <w:rsid w:val="00104BE0"/>
    <w:rsid w:val="001C69AF"/>
    <w:rsid w:val="00810BDC"/>
    <w:rsid w:val="00C85284"/>
    <w:rsid w:val="00CD2749"/>
    <w:rsid w:val="00E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2017-05-11T18:36:00Z</dcterms:created>
  <dcterms:modified xsi:type="dcterms:W3CDTF">2017-05-11T18:36:00Z</dcterms:modified>
</cp:coreProperties>
</file>