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BC" w:rsidRPr="00825923" w:rsidRDefault="005825BC" w:rsidP="005825BC">
      <w:pPr>
        <w:rPr>
          <w:rFonts w:ascii="Comic Sans MS" w:hAnsi="Comic Sans MS"/>
        </w:rPr>
      </w:pPr>
      <w:r w:rsidRPr="00825923">
        <w:rPr>
          <w:rFonts w:ascii="Comic Sans MS" w:hAnsi="Comic Sans MS"/>
        </w:rPr>
        <w:t>MEMORIA DE CADA PARTICIPANTE.</w:t>
      </w:r>
    </w:p>
    <w:p w:rsidR="005825BC" w:rsidRPr="00825923" w:rsidRDefault="005825BC" w:rsidP="005825BC">
      <w:pPr>
        <w:rPr>
          <w:rFonts w:ascii="Comic Sans MS" w:hAnsi="Comic Sans MS"/>
        </w:rPr>
      </w:pPr>
    </w:p>
    <w:p w:rsidR="005825BC" w:rsidRPr="00825923" w:rsidRDefault="00825923" w:rsidP="005825BC">
      <w:pPr>
        <w:rPr>
          <w:rFonts w:ascii="Comic Sans MS" w:hAnsi="Comic Sans MS"/>
        </w:rPr>
      </w:pPr>
      <w:r w:rsidRPr="00825923">
        <w:rPr>
          <w:rFonts w:ascii="Comic Sans MS" w:hAnsi="Comic Sans MS"/>
        </w:rPr>
        <w:t>PATRICIA REQUENA JAIME</w:t>
      </w:r>
    </w:p>
    <w:p w:rsidR="00825923" w:rsidRPr="00825923" w:rsidRDefault="00825923" w:rsidP="005825BC">
      <w:pPr>
        <w:rPr>
          <w:rFonts w:ascii="Comic Sans MS" w:hAnsi="Comic Sans MS"/>
        </w:rPr>
      </w:pPr>
    </w:p>
    <w:p w:rsidR="005825BC" w:rsidRPr="00825923" w:rsidRDefault="005825BC" w:rsidP="005825BC">
      <w:pPr>
        <w:rPr>
          <w:rFonts w:ascii="Comic Sans MS" w:hAnsi="Comic Sans MS"/>
        </w:rPr>
      </w:pPr>
      <w:r w:rsidRPr="00825923">
        <w:rPr>
          <w:rFonts w:ascii="Comic Sans MS" w:hAnsi="Comic Sans MS"/>
        </w:rPr>
        <w:t>1.</w:t>
      </w:r>
      <w:r w:rsidRPr="00825923">
        <w:rPr>
          <w:rFonts w:ascii="Comic Sans MS" w:hAnsi="Comic Sans MS"/>
        </w:rPr>
        <w:tab/>
        <w:t xml:space="preserve">Tareas </w:t>
      </w:r>
      <w:proofErr w:type="gramStart"/>
      <w:r w:rsidRPr="00825923">
        <w:rPr>
          <w:rFonts w:ascii="Comic Sans MS" w:hAnsi="Comic Sans MS"/>
        </w:rPr>
        <w:t>realizadas ,materiales</w:t>
      </w:r>
      <w:proofErr w:type="gramEnd"/>
      <w:r w:rsidRPr="00825923">
        <w:rPr>
          <w:rFonts w:ascii="Comic Sans MS" w:hAnsi="Comic Sans MS"/>
        </w:rPr>
        <w:t>, elaborados, y su aplicación en el aula</w:t>
      </w:r>
    </w:p>
    <w:p w:rsidR="005825BC" w:rsidRPr="00825923" w:rsidRDefault="005825BC" w:rsidP="005825BC">
      <w:pPr>
        <w:jc w:val="both"/>
        <w:rPr>
          <w:rFonts w:ascii="Comic Sans MS" w:hAnsi="Comic Sans MS"/>
        </w:rPr>
      </w:pPr>
    </w:p>
    <w:p w:rsidR="00825923" w:rsidRDefault="00825923" w:rsidP="005825BC">
      <w:pPr>
        <w:jc w:val="both"/>
        <w:rPr>
          <w:rFonts w:ascii="Comic Sans MS" w:hAnsi="Comic Sans MS"/>
        </w:rPr>
      </w:pPr>
      <w:r>
        <w:rPr>
          <w:rFonts w:ascii="Comic Sans MS" w:hAnsi="Comic Sans MS"/>
        </w:rPr>
        <w:t xml:space="preserve"> Hemos realizado multitud de tareas a lo largo del curso, pero resulta imposible dejarlas todas registradas, ya que muchas de ellas surgen de manera espontánea. </w:t>
      </w:r>
    </w:p>
    <w:p w:rsidR="00825923" w:rsidRDefault="00825923" w:rsidP="005825BC">
      <w:pPr>
        <w:jc w:val="both"/>
        <w:rPr>
          <w:rFonts w:ascii="Comic Sans MS" w:hAnsi="Comic Sans MS"/>
        </w:rPr>
      </w:pPr>
      <w:r>
        <w:rPr>
          <w:rFonts w:ascii="Comic Sans MS" w:hAnsi="Comic Sans MS"/>
        </w:rPr>
        <w:t>Entre todas las que hemos llevado a cabo, destaco las más interesantes:</w:t>
      </w:r>
    </w:p>
    <w:p w:rsidR="00825923" w:rsidRDefault="00825923" w:rsidP="005825BC">
      <w:pPr>
        <w:jc w:val="both"/>
        <w:rPr>
          <w:rFonts w:ascii="Comic Sans MS" w:hAnsi="Comic Sans MS"/>
        </w:rPr>
      </w:pPr>
      <w:r>
        <w:rPr>
          <w:rFonts w:ascii="Comic Sans MS" w:hAnsi="Comic Sans MS"/>
        </w:rPr>
        <w:t>- Manipulación libre de regletas.</w:t>
      </w:r>
    </w:p>
    <w:p w:rsidR="00825923" w:rsidRDefault="00825923" w:rsidP="005825BC">
      <w:pPr>
        <w:jc w:val="both"/>
        <w:rPr>
          <w:rFonts w:ascii="Comic Sans MS" w:hAnsi="Comic Sans MS"/>
        </w:rPr>
      </w:pPr>
      <w:r>
        <w:rPr>
          <w:rFonts w:ascii="Comic Sans MS" w:hAnsi="Comic Sans MS"/>
        </w:rPr>
        <w:t>- Aprendizaje de los números unos, dos y tres con material manipulativo como bolitas de plastilina, canicas…</w:t>
      </w:r>
    </w:p>
    <w:p w:rsidR="00825923" w:rsidRDefault="00825923" w:rsidP="005825BC">
      <w:pPr>
        <w:jc w:val="both"/>
        <w:rPr>
          <w:rFonts w:ascii="Comic Sans MS" w:hAnsi="Comic Sans MS"/>
        </w:rPr>
      </w:pPr>
      <w:r>
        <w:rPr>
          <w:rFonts w:ascii="Comic Sans MS" w:hAnsi="Comic Sans MS"/>
        </w:rPr>
        <w:t>- Juegos de colores: rojo amarillo y azul. Mezclas posteriores.</w:t>
      </w:r>
    </w:p>
    <w:p w:rsidR="00825923" w:rsidRDefault="00825923" w:rsidP="005825BC">
      <w:pPr>
        <w:jc w:val="both"/>
        <w:rPr>
          <w:rFonts w:ascii="Comic Sans MS" w:hAnsi="Comic Sans MS"/>
        </w:rPr>
      </w:pPr>
      <w:r>
        <w:rPr>
          <w:rFonts w:ascii="Comic Sans MS" w:hAnsi="Comic Sans MS"/>
        </w:rPr>
        <w:t>- Juego simbólico: cocinita, balanza, supermercado…</w:t>
      </w:r>
    </w:p>
    <w:p w:rsidR="005825BC" w:rsidRPr="00825923" w:rsidRDefault="00825923" w:rsidP="005825BC">
      <w:pPr>
        <w:jc w:val="both"/>
        <w:rPr>
          <w:rFonts w:ascii="Comic Sans MS" w:hAnsi="Comic Sans MS"/>
        </w:rPr>
      </w:pPr>
      <w:r>
        <w:rPr>
          <w:rFonts w:ascii="Comic Sans MS" w:hAnsi="Comic Sans MS"/>
        </w:rPr>
        <w:t>-Puzles</w:t>
      </w:r>
    </w:p>
    <w:p w:rsidR="00825923" w:rsidRDefault="005825BC" w:rsidP="005825BC">
      <w:pPr>
        <w:jc w:val="both"/>
        <w:rPr>
          <w:rFonts w:ascii="Comic Sans MS" w:hAnsi="Comic Sans MS"/>
        </w:rPr>
      </w:pPr>
      <w:r w:rsidRPr="00825923">
        <w:rPr>
          <w:rFonts w:ascii="Comic Sans MS" w:hAnsi="Comic Sans MS"/>
        </w:rPr>
        <w:t>-</w:t>
      </w:r>
      <w:r w:rsidR="00825923">
        <w:rPr>
          <w:rFonts w:ascii="Comic Sans MS" w:hAnsi="Comic Sans MS"/>
        </w:rPr>
        <w:t xml:space="preserve"> Semejanzas, diferencias</w:t>
      </w:r>
    </w:p>
    <w:p w:rsidR="00825923" w:rsidRDefault="00825923" w:rsidP="005825BC">
      <w:pPr>
        <w:jc w:val="both"/>
        <w:rPr>
          <w:rFonts w:ascii="Comic Sans MS" w:hAnsi="Comic Sans MS"/>
        </w:rPr>
      </w:pPr>
      <w:r>
        <w:rPr>
          <w:rFonts w:ascii="Comic Sans MS" w:hAnsi="Comic Sans MS"/>
        </w:rPr>
        <w:t>- Clasificaciones…</w:t>
      </w:r>
    </w:p>
    <w:p w:rsidR="00825923" w:rsidRDefault="00825923" w:rsidP="005825BC">
      <w:pPr>
        <w:jc w:val="both"/>
        <w:rPr>
          <w:rFonts w:ascii="Comic Sans MS" w:hAnsi="Comic Sans MS"/>
        </w:rPr>
      </w:pPr>
      <w:r>
        <w:rPr>
          <w:rFonts w:ascii="Comic Sans MS" w:hAnsi="Comic Sans MS"/>
        </w:rPr>
        <w:t>- Otras</w:t>
      </w:r>
    </w:p>
    <w:p w:rsidR="005825BC" w:rsidRPr="00825923" w:rsidRDefault="00825923" w:rsidP="005825BC">
      <w:pPr>
        <w:jc w:val="both"/>
        <w:rPr>
          <w:rFonts w:ascii="Comic Sans MS" w:hAnsi="Comic Sans MS"/>
        </w:rPr>
      </w:pPr>
      <w:r>
        <w:rPr>
          <w:rFonts w:ascii="Comic Sans MS" w:hAnsi="Comic Sans MS"/>
        </w:rPr>
        <w:t>Teniendo en cuenta que mi clase es de tres añitos, es complicado ampliar el abanico de posibilidades, aunque he de reconocer, que las matemáticas manipulativas construyen una base fundamental sobre la que se apoya el razonamiento lógico-matemático.</w:t>
      </w:r>
    </w:p>
    <w:p w:rsidR="005825BC" w:rsidRPr="00825923" w:rsidRDefault="005825BC" w:rsidP="005825BC">
      <w:pPr>
        <w:rPr>
          <w:rFonts w:ascii="Comic Sans MS" w:hAnsi="Comic Sans MS"/>
        </w:rPr>
      </w:pPr>
    </w:p>
    <w:p w:rsidR="005825BC" w:rsidRPr="00825923" w:rsidRDefault="005825BC" w:rsidP="005825BC">
      <w:pPr>
        <w:rPr>
          <w:rFonts w:ascii="Comic Sans MS" w:hAnsi="Comic Sans MS"/>
        </w:rPr>
      </w:pPr>
    </w:p>
    <w:p w:rsidR="005825BC" w:rsidRPr="00825923" w:rsidRDefault="005825BC" w:rsidP="005825BC">
      <w:pPr>
        <w:rPr>
          <w:rFonts w:ascii="Comic Sans MS" w:hAnsi="Comic Sans MS"/>
        </w:rPr>
      </w:pPr>
      <w:r w:rsidRPr="00825923">
        <w:rPr>
          <w:rFonts w:ascii="Comic Sans MS" w:hAnsi="Comic Sans MS"/>
        </w:rPr>
        <w:t>2.</w:t>
      </w:r>
      <w:r w:rsidRPr="00825923">
        <w:rPr>
          <w:rFonts w:ascii="Comic Sans MS" w:hAnsi="Comic Sans MS"/>
        </w:rPr>
        <w:tab/>
        <w:t>Comentario de los resultados obtenidos</w:t>
      </w:r>
    </w:p>
    <w:p w:rsidR="005825BC" w:rsidRDefault="005825BC" w:rsidP="005825BC">
      <w:pPr>
        <w:rPr>
          <w:rFonts w:ascii="Comic Sans MS" w:hAnsi="Comic Sans MS"/>
        </w:rPr>
      </w:pPr>
    </w:p>
    <w:p w:rsidR="00825923" w:rsidRPr="00825923" w:rsidRDefault="00825923" w:rsidP="005825BC">
      <w:pPr>
        <w:rPr>
          <w:rFonts w:ascii="Comic Sans MS" w:hAnsi="Comic Sans MS"/>
        </w:rPr>
      </w:pPr>
      <w:r>
        <w:rPr>
          <w:rFonts w:ascii="Comic Sans MS" w:hAnsi="Comic Sans MS"/>
        </w:rPr>
        <w:lastRenderedPageBreak/>
        <w:t xml:space="preserve">A principio de curso, al menos el primer trimestre, resulta complicado dejarles jugar libremente. Es imprescindible el aprendizaje de normas, hábitos y rutinas que “ordenen” el día a día de </w:t>
      </w:r>
      <w:proofErr w:type="gramStart"/>
      <w:r>
        <w:rPr>
          <w:rFonts w:ascii="Comic Sans MS" w:hAnsi="Comic Sans MS"/>
        </w:rPr>
        <w:t>nuestro</w:t>
      </w:r>
      <w:proofErr w:type="gramEnd"/>
      <w:r>
        <w:rPr>
          <w:rFonts w:ascii="Comic Sans MS" w:hAnsi="Comic Sans MS"/>
        </w:rPr>
        <w:t xml:space="preserve"> aula. Aunque eso, también son matemáticas. Una vez que han asumido las normas de juego, y han aprendido a usar el material, manipular y recoger, hemos podido observar grandes resultados y una buena evolución. Poco a poco iban estableciendo relaciones, e iniciándose en el razonamiento.</w:t>
      </w:r>
    </w:p>
    <w:p w:rsidR="005825BC" w:rsidRPr="00825923" w:rsidRDefault="005825BC" w:rsidP="005825BC">
      <w:pPr>
        <w:rPr>
          <w:rFonts w:ascii="Comic Sans MS" w:hAnsi="Comic Sans MS"/>
        </w:rPr>
      </w:pPr>
    </w:p>
    <w:p w:rsidR="005825BC" w:rsidRPr="00825923" w:rsidRDefault="005825BC" w:rsidP="005825BC">
      <w:pPr>
        <w:rPr>
          <w:rFonts w:ascii="Comic Sans MS" w:hAnsi="Comic Sans MS"/>
        </w:rPr>
      </w:pPr>
      <w:r w:rsidRPr="00825923">
        <w:rPr>
          <w:rFonts w:ascii="Comic Sans MS" w:hAnsi="Comic Sans MS"/>
        </w:rPr>
        <w:t>3.</w:t>
      </w:r>
      <w:r w:rsidRPr="00825923">
        <w:rPr>
          <w:rFonts w:ascii="Comic Sans MS" w:hAnsi="Comic Sans MS"/>
        </w:rPr>
        <w:tab/>
        <w:t>Dificultades surgidas y cómo se han solventado</w:t>
      </w:r>
    </w:p>
    <w:p w:rsidR="00F83633" w:rsidRPr="00825923" w:rsidRDefault="00F83633" w:rsidP="005825BC">
      <w:pPr>
        <w:rPr>
          <w:rFonts w:ascii="Comic Sans MS" w:hAnsi="Comic Sans MS"/>
        </w:rPr>
      </w:pPr>
    </w:p>
    <w:p w:rsidR="00F83633" w:rsidRDefault="00825923" w:rsidP="005825BC">
      <w:pPr>
        <w:rPr>
          <w:rFonts w:ascii="Comic Sans MS" w:hAnsi="Comic Sans MS"/>
        </w:rPr>
      </w:pPr>
      <w:r>
        <w:rPr>
          <w:rFonts w:ascii="Comic Sans MS" w:hAnsi="Comic Sans MS"/>
        </w:rPr>
        <w:t>No contábamos con muchos materiales en el aula. Hemos tenido que comprar cosas nuevas, porque el centro no estaba bien dotado.</w:t>
      </w:r>
    </w:p>
    <w:p w:rsidR="00825923" w:rsidRPr="00825923" w:rsidRDefault="00825923" w:rsidP="005825BC">
      <w:pPr>
        <w:rPr>
          <w:rFonts w:ascii="Comic Sans MS" w:hAnsi="Comic Sans MS"/>
        </w:rPr>
      </w:pPr>
      <w:r>
        <w:rPr>
          <w:rFonts w:ascii="Comic Sans MS" w:hAnsi="Comic Sans MS"/>
        </w:rPr>
        <w:t>Las ratios son muy elevadas, lo que dificulta el desarrollo de actividades de gran grupo, o la realización de talleres individuales de manipulación.</w:t>
      </w:r>
    </w:p>
    <w:p w:rsidR="00F83633" w:rsidRPr="00825923" w:rsidRDefault="00F83633" w:rsidP="005825BC">
      <w:pPr>
        <w:rPr>
          <w:rFonts w:ascii="Comic Sans MS" w:hAnsi="Comic Sans MS"/>
        </w:rPr>
      </w:pPr>
    </w:p>
    <w:p w:rsidR="005825BC" w:rsidRPr="00825923" w:rsidRDefault="005825BC" w:rsidP="005825BC">
      <w:pPr>
        <w:rPr>
          <w:rFonts w:ascii="Comic Sans MS" w:hAnsi="Comic Sans MS"/>
        </w:rPr>
      </w:pPr>
      <w:r w:rsidRPr="00825923">
        <w:rPr>
          <w:rFonts w:ascii="Comic Sans MS" w:hAnsi="Comic Sans MS"/>
        </w:rPr>
        <w:t>4.</w:t>
      </w:r>
      <w:r w:rsidRPr="00825923">
        <w:rPr>
          <w:rFonts w:ascii="Comic Sans MS" w:hAnsi="Comic Sans MS"/>
        </w:rPr>
        <w:tab/>
        <w:t>Conclusiones</w:t>
      </w:r>
    </w:p>
    <w:p w:rsidR="005825BC" w:rsidRPr="00825923" w:rsidRDefault="005825BC" w:rsidP="005825BC">
      <w:pPr>
        <w:rPr>
          <w:rFonts w:ascii="Comic Sans MS" w:hAnsi="Comic Sans MS"/>
        </w:rPr>
      </w:pPr>
    </w:p>
    <w:p w:rsidR="005825BC" w:rsidRPr="00825923" w:rsidRDefault="005825BC" w:rsidP="005825BC">
      <w:pPr>
        <w:rPr>
          <w:rFonts w:ascii="Comic Sans MS" w:hAnsi="Comic Sans MS"/>
        </w:rPr>
      </w:pPr>
      <w:r w:rsidRPr="00825923">
        <w:rPr>
          <w:rFonts w:ascii="Comic Sans MS" w:hAnsi="Comic Sans MS"/>
        </w:rPr>
        <w:t>-</w:t>
      </w:r>
      <w:r w:rsidRPr="00825923">
        <w:rPr>
          <w:rFonts w:ascii="Comic Sans MS" w:hAnsi="Comic Sans MS"/>
        </w:rPr>
        <w:tab/>
        <w:t xml:space="preserve">Ha sido una experiencia </w:t>
      </w:r>
      <w:r w:rsidR="003E6806">
        <w:rPr>
          <w:rFonts w:ascii="Comic Sans MS" w:hAnsi="Comic Sans MS"/>
        </w:rPr>
        <w:t>estupenda.</w:t>
      </w:r>
      <w:r w:rsidRPr="00825923">
        <w:rPr>
          <w:rFonts w:ascii="Comic Sans MS" w:hAnsi="Comic Sans MS"/>
        </w:rPr>
        <w:t xml:space="preserve"> Los niños/as han aprendido mucho.</w:t>
      </w:r>
    </w:p>
    <w:p w:rsidR="005825BC" w:rsidRPr="00825923" w:rsidRDefault="005825BC" w:rsidP="005825BC">
      <w:pPr>
        <w:rPr>
          <w:rFonts w:ascii="Comic Sans MS" w:hAnsi="Comic Sans MS"/>
        </w:rPr>
      </w:pPr>
    </w:p>
    <w:p w:rsidR="005825BC" w:rsidRPr="00825923" w:rsidRDefault="005825BC" w:rsidP="005825BC">
      <w:pPr>
        <w:rPr>
          <w:rFonts w:ascii="Comic Sans MS" w:hAnsi="Comic Sans MS"/>
        </w:rPr>
      </w:pPr>
      <w:r w:rsidRPr="00825923">
        <w:rPr>
          <w:rFonts w:ascii="Comic Sans MS" w:hAnsi="Comic Sans MS"/>
        </w:rPr>
        <w:t>5.</w:t>
      </w:r>
      <w:r w:rsidRPr="00825923">
        <w:rPr>
          <w:rFonts w:ascii="Comic Sans MS" w:hAnsi="Comic Sans MS"/>
        </w:rPr>
        <w:tab/>
        <w:t>Perspectivas de continuidad el próximo curso.</w:t>
      </w:r>
    </w:p>
    <w:p w:rsidR="005825BC" w:rsidRDefault="005825BC" w:rsidP="003E6806">
      <w:r w:rsidRPr="00825923">
        <w:rPr>
          <w:rFonts w:ascii="Comic Sans MS" w:hAnsi="Comic Sans MS"/>
        </w:rPr>
        <w:t>-</w:t>
      </w:r>
      <w:r w:rsidRPr="00825923">
        <w:rPr>
          <w:rFonts w:ascii="Comic Sans MS" w:hAnsi="Comic Sans MS"/>
        </w:rPr>
        <w:tab/>
      </w:r>
      <w:r w:rsidR="003E6806">
        <w:rPr>
          <w:rFonts w:ascii="Comic Sans MS" w:hAnsi="Comic Sans MS"/>
        </w:rPr>
        <w:t>Ojalá continuemos el mismo Equipo de Educación Infantil el año que viene, pero parece complicado. Yo seguiré manipulando las mates, porque es una experiencia estupenda.</w:t>
      </w:r>
      <w:bookmarkStart w:id="0" w:name="_GoBack"/>
      <w:bookmarkEnd w:id="0"/>
    </w:p>
    <w:p w:rsidR="005825BC" w:rsidRDefault="005825BC" w:rsidP="005825BC"/>
    <w:p w:rsidR="005825BC" w:rsidRDefault="005825BC" w:rsidP="005825BC"/>
    <w:p w:rsidR="005825BC" w:rsidRDefault="005825BC" w:rsidP="005825BC"/>
    <w:p w:rsidR="00FA79A2" w:rsidRDefault="0036651E"/>
    <w:sectPr w:rsidR="00FA79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C"/>
    <w:rsid w:val="000561C7"/>
    <w:rsid w:val="0036651E"/>
    <w:rsid w:val="003E6806"/>
    <w:rsid w:val="00541B83"/>
    <w:rsid w:val="005825BC"/>
    <w:rsid w:val="00825923"/>
    <w:rsid w:val="00C214CA"/>
    <w:rsid w:val="00F83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2017-05-26T09:13:00Z</dcterms:created>
  <dcterms:modified xsi:type="dcterms:W3CDTF">2017-05-26T09:13:00Z</dcterms:modified>
</cp:coreProperties>
</file>