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B1D7" w14:textId="77777777" w:rsidR="00754945" w:rsidRPr="002A67A3" w:rsidRDefault="00754945" w:rsidP="002A67A3">
      <w:pPr>
        <w:jc w:val="center"/>
        <w:rPr>
          <w:rFonts w:ascii="Times New Roman" w:hAnsi="Times New Roman" w:cs="Times New Roman"/>
          <w:sz w:val="28"/>
          <w:szCs w:val="28"/>
          <w:u w:val="single"/>
        </w:rPr>
      </w:pPr>
      <w:r w:rsidRPr="002A67A3">
        <w:rPr>
          <w:rFonts w:ascii="Times New Roman" w:hAnsi="Times New Roman" w:cs="Times New Roman"/>
          <w:sz w:val="28"/>
          <w:szCs w:val="28"/>
          <w:u w:val="single"/>
        </w:rPr>
        <w:t>MEMORIA</w:t>
      </w:r>
      <w:r w:rsidR="002A67A3" w:rsidRPr="002A67A3">
        <w:rPr>
          <w:rFonts w:ascii="Times New Roman" w:hAnsi="Times New Roman" w:cs="Times New Roman"/>
          <w:sz w:val="28"/>
          <w:szCs w:val="28"/>
          <w:u w:val="single"/>
        </w:rPr>
        <w:t xml:space="preserve"> FINAL. GRUPO DE TRABAJO DESARROLLO DEL PENSAMIENTO LÓGICO-MATEMÁTICO EN EDUCACIÓN INFANTIL (</w:t>
      </w:r>
      <w:r w:rsidRPr="002A67A3">
        <w:rPr>
          <w:rFonts w:ascii="Times New Roman" w:hAnsi="Times New Roman" w:cs="Times New Roman"/>
          <w:sz w:val="28"/>
          <w:szCs w:val="28"/>
          <w:u w:val="single"/>
        </w:rPr>
        <w:t>COORDINADOR</w:t>
      </w:r>
      <w:r w:rsidR="002A67A3" w:rsidRPr="002A67A3">
        <w:rPr>
          <w:rFonts w:ascii="Times New Roman" w:hAnsi="Times New Roman" w:cs="Times New Roman"/>
          <w:sz w:val="28"/>
          <w:szCs w:val="28"/>
          <w:u w:val="single"/>
        </w:rPr>
        <w:t>A)</w:t>
      </w:r>
    </w:p>
    <w:p w14:paraId="3D8C5E32" w14:textId="77777777" w:rsidR="002A67A3" w:rsidRDefault="002A67A3" w:rsidP="002A67A3">
      <w:pPr>
        <w:jc w:val="center"/>
        <w:rPr>
          <w:rFonts w:ascii="Times New Roman" w:hAnsi="Times New Roman" w:cs="Times New Roman"/>
          <w:sz w:val="28"/>
          <w:szCs w:val="28"/>
        </w:rPr>
      </w:pPr>
    </w:p>
    <w:p w14:paraId="4D067CE1" w14:textId="77777777" w:rsidR="002A67A3" w:rsidRPr="00A17149" w:rsidRDefault="002A67A3" w:rsidP="002A67A3">
      <w:pPr>
        <w:jc w:val="center"/>
        <w:rPr>
          <w:rFonts w:ascii="Times New Roman" w:hAnsi="Times New Roman" w:cs="Times New Roman"/>
          <w:sz w:val="28"/>
          <w:szCs w:val="28"/>
        </w:rPr>
      </w:pPr>
    </w:p>
    <w:p w14:paraId="0CF19FFA" w14:textId="77777777" w:rsidR="00754945" w:rsidRDefault="00754945" w:rsidP="002A67A3">
      <w:pPr>
        <w:widowControl w:val="0"/>
        <w:tabs>
          <w:tab w:val="left" w:pos="12"/>
        </w:tabs>
        <w:autoSpaceDE w:val="0"/>
        <w:autoSpaceDN w:val="0"/>
        <w:adjustRightInd w:val="0"/>
        <w:jc w:val="both"/>
        <w:rPr>
          <w:rFonts w:ascii="Times" w:hAnsi="Times" w:cs="Times New Roman"/>
          <w:b/>
          <w:bCs/>
          <w:lang w:val="es-ES"/>
        </w:rPr>
      </w:pPr>
      <w:r w:rsidRPr="002A67A3">
        <w:rPr>
          <w:rFonts w:ascii="Times" w:hAnsi="Times" w:cs="Times New Roman"/>
          <w:b/>
          <w:bCs/>
          <w:lang w:val="es-ES"/>
        </w:rPr>
        <w:t xml:space="preserve">1.- </w:t>
      </w:r>
      <w:r w:rsidRPr="002A67A3">
        <w:rPr>
          <w:rFonts w:ascii="Times" w:hAnsi="Times" w:cs="Times New Roman"/>
          <w:lang w:val="es-ES"/>
        </w:rPr>
        <w:t xml:space="preserve">Grado de consecución de los objetivos </w:t>
      </w:r>
      <w:r w:rsidRPr="002A67A3">
        <w:rPr>
          <w:rFonts w:ascii="Times" w:hAnsi="Times" w:cs="Times New Roman"/>
          <w:b/>
          <w:bCs/>
          <w:lang w:val="es-ES"/>
        </w:rPr>
        <w:t>Valoración y resultados obtenidos en relación con los objetivos propuestos.</w:t>
      </w:r>
    </w:p>
    <w:p w14:paraId="2C93044D" w14:textId="77777777" w:rsidR="002A67A3" w:rsidRPr="002A67A3" w:rsidRDefault="002A67A3" w:rsidP="002A67A3">
      <w:pPr>
        <w:widowControl w:val="0"/>
        <w:tabs>
          <w:tab w:val="left" w:pos="12"/>
        </w:tabs>
        <w:autoSpaceDE w:val="0"/>
        <w:autoSpaceDN w:val="0"/>
        <w:adjustRightInd w:val="0"/>
        <w:jc w:val="both"/>
        <w:rPr>
          <w:rFonts w:ascii="Times" w:hAnsi="Times" w:cs="Times New Roman"/>
          <w:b/>
          <w:bCs/>
          <w:lang w:val="es-ES"/>
        </w:rPr>
      </w:pPr>
    </w:p>
    <w:p w14:paraId="1F18C695" w14:textId="24F1A0E5" w:rsidR="00754945" w:rsidRPr="002A67A3" w:rsidRDefault="00754945" w:rsidP="002A67A3">
      <w:pPr>
        <w:widowControl w:val="0"/>
        <w:autoSpaceDE w:val="0"/>
        <w:autoSpaceDN w:val="0"/>
        <w:adjustRightInd w:val="0"/>
        <w:spacing w:line="360" w:lineRule="auto"/>
        <w:ind w:firstLine="708"/>
        <w:jc w:val="both"/>
        <w:rPr>
          <w:rFonts w:ascii="Times" w:hAnsi="Times" w:cs="NewsGothic"/>
          <w:color w:val="262626"/>
          <w:lang w:val="es-ES"/>
        </w:rPr>
      </w:pPr>
      <w:r w:rsidRPr="002A67A3">
        <w:rPr>
          <w:rFonts w:ascii="Times" w:hAnsi="Times" w:cs="NewsGothic"/>
          <w:color w:val="262626"/>
          <w:lang w:val="es-ES"/>
        </w:rPr>
        <w:t xml:space="preserve">Después de realizar las distintas actividades formativas propuestas por el grupo de trabajo, podemos decir que en líneas generales hemos conseguido los objetivos propuestos </w:t>
      </w:r>
      <w:r w:rsidR="0006025E">
        <w:rPr>
          <w:rFonts w:ascii="Times" w:hAnsi="Times" w:cs="NewsGothic"/>
          <w:color w:val="262626"/>
          <w:lang w:val="es-ES"/>
        </w:rPr>
        <w:t>en el proyecto inicial</w:t>
      </w:r>
      <w:r w:rsidRPr="002A67A3">
        <w:rPr>
          <w:rFonts w:ascii="Times" w:hAnsi="Times" w:cs="NewsGothic"/>
          <w:color w:val="262626"/>
          <w:lang w:val="es-ES"/>
        </w:rPr>
        <w:t xml:space="preserve">. </w:t>
      </w:r>
    </w:p>
    <w:p w14:paraId="1486F5FB" w14:textId="7715AFC8" w:rsidR="002A67A3" w:rsidRDefault="00754945" w:rsidP="002A67A3">
      <w:pPr>
        <w:widowControl w:val="0"/>
        <w:autoSpaceDE w:val="0"/>
        <w:autoSpaceDN w:val="0"/>
        <w:adjustRightInd w:val="0"/>
        <w:spacing w:line="360" w:lineRule="auto"/>
        <w:ind w:firstLine="708"/>
        <w:jc w:val="both"/>
        <w:rPr>
          <w:rFonts w:ascii="Times" w:hAnsi="Times" w:cs="NewsGothic"/>
          <w:color w:val="262626"/>
          <w:lang w:val="es-ES"/>
        </w:rPr>
      </w:pPr>
      <w:r w:rsidRPr="002A67A3">
        <w:rPr>
          <w:rFonts w:ascii="Times" w:hAnsi="Times" w:cs="NewsGothic"/>
          <w:color w:val="262626"/>
          <w:lang w:val="es-ES"/>
        </w:rPr>
        <w:t xml:space="preserve">Principalmente hemos conseguido </w:t>
      </w:r>
      <w:r w:rsidR="002A67A3" w:rsidRPr="002A67A3">
        <w:rPr>
          <w:rFonts w:ascii="Times" w:hAnsi="Times" w:cs="NewsGothic"/>
          <w:color w:val="262626"/>
          <w:lang w:val="es-ES"/>
        </w:rPr>
        <w:t>adentrarnos</w:t>
      </w:r>
      <w:r w:rsidRPr="002A67A3">
        <w:rPr>
          <w:rFonts w:ascii="Times" w:hAnsi="Times" w:cs="NewsGothic"/>
          <w:color w:val="262626"/>
          <w:lang w:val="es-ES"/>
        </w:rPr>
        <w:t xml:space="preserve"> en el mundo de las matemáticas desde el enfoque </w:t>
      </w:r>
      <w:r w:rsidR="007F0329">
        <w:rPr>
          <w:rFonts w:ascii="Times" w:hAnsi="Times" w:cs="NewsGothic"/>
          <w:color w:val="262626"/>
          <w:lang w:val="es-ES"/>
        </w:rPr>
        <w:t xml:space="preserve">que </w:t>
      </w:r>
      <w:r w:rsidRPr="002A67A3">
        <w:rPr>
          <w:rFonts w:ascii="Times" w:hAnsi="Times" w:cs="NewsGothic"/>
          <w:color w:val="262626"/>
          <w:lang w:val="es-ES"/>
        </w:rPr>
        <w:t xml:space="preserve">nos presenta el </w:t>
      </w:r>
      <w:r w:rsidR="002A67A3">
        <w:rPr>
          <w:rFonts w:ascii="Times" w:hAnsi="Times" w:cs="NewsGothic"/>
          <w:color w:val="262626"/>
          <w:lang w:val="es-ES"/>
        </w:rPr>
        <w:t xml:space="preserve">gran </w:t>
      </w:r>
      <w:r w:rsidRPr="002A67A3">
        <w:rPr>
          <w:rFonts w:ascii="Times" w:hAnsi="Times" w:cs="NewsGothic"/>
          <w:color w:val="262626"/>
          <w:lang w:val="es-ES"/>
        </w:rPr>
        <w:t>maestr</w:t>
      </w:r>
      <w:r w:rsidR="007F0329">
        <w:rPr>
          <w:rFonts w:ascii="Times" w:hAnsi="Times" w:cs="NewsGothic"/>
          <w:color w:val="262626"/>
          <w:lang w:val="es-ES"/>
        </w:rPr>
        <w:t>o José Antonio Fernández Bravo</w:t>
      </w:r>
      <w:r w:rsidRPr="002A67A3">
        <w:rPr>
          <w:rFonts w:ascii="Times" w:hAnsi="Times" w:cs="NewsGothic"/>
          <w:color w:val="262626"/>
          <w:lang w:val="es-ES"/>
        </w:rPr>
        <w:t xml:space="preserve">, </w:t>
      </w:r>
      <w:r w:rsidR="002A67A3">
        <w:rPr>
          <w:rFonts w:ascii="Times" w:hAnsi="Times" w:cs="NewsGothic"/>
          <w:color w:val="262626"/>
          <w:lang w:val="es-ES"/>
        </w:rPr>
        <w:t>el cual</w:t>
      </w:r>
      <w:r w:rsidRPr="002A67A3">
        <w:rPr>
          <w:rFonts w:ascii="Times" w:hAnsi="Times" w:cs="NewsGothic"/>
          <w:color w:val="262626"/>
          <w:lang w:val="es-ES"/>
        </w:rPr>
        <w:t xml:space="preserve"> nos ha ayudado a entender las mate</w:t>
      </w:r>
      <w:r w:rsidR="002A67A3">
        <w:rPr>
          <w:rFonts w:ascii="Times" w:hAnsi="Times" w:cs="NewsGothic"/>
          <w:color w:val="262626"/>
          <w:lang w:val="es-ES"/>
        </w:rPr>
        <w:t xml:space="preserve">máticas con ojos de </w:t>
      </w:r>
      <w:proofErr w:type="spellStart"/>
      <w:r w:rsidR="002A67A3">
        <w:rPr>
          <w:rFonts w:ascii="Times" w:hAnsi="Times" w:cs="NewsGothic"/>
          <w:color w:val="262626"/>
          <w:lang w:val="es-ES"/>
        </w:rPr>
        <w:t>niñ</w:t>
      </w:r>
      <w:proofErr w:type="spellEnd"/>
      <w:r w:rsidR="002A67A3">
        <w:rPr>
          <w:rFonts w:ascii="Times" w:hAnsi="Times" w:cs="NewsGothic"/>
          <w:color w:val="262626"/>
          <w:lang w:val="es-ES"/>
        </w:rPr>
        <w:t>@ y así</w:t>
      </w:r>
      <w:r w:rsidRPr="002A67A3">
        <w:rPr>
          <w:rFonts w:ascii="Times" w:hAnsi="Times" w:cs="NewsGothic"/>
          <w:color w:val="262626"/>
          <w:lang w:val="es-ES"/>
        </w:rPr>
        <w:t xml:space="preserve"> mejorar nuestra práctica</w:t>
      </w:r>
      <w:r w:rsidR="002A67A3">
        <w:rPr>
          <w:rFonts w:ascii="Times" w:hAnsi="Times" w:cs="NewsGothic"/>
          <w:color w:val="262626"/>
          <w:lang w:val="es-ES"/>
        </w:rPr>
        <w:t xml:space="preserve"> educativa</w:t>
      </w:r>
      <w:r w:rsidRPr="002A67A3">
        <w:rPr>
          <w:rFonts w:ascii="Times" w:hAnsi="Times" w:cs="NewsGothic"/>
          <w:color w:val="262626"/>
          <w:lang w:val="es-ES"/>
        </w:rPr>
        <w:t xml:space="preserve"> en el aula.</w:t>
      </w:r>
    </w:p>
    <w:p w14:paraId="18976C56" w14:textId="5B26B45C" w:rsidR="002A67A3" w:rsidRPr="002A67A3" w:rsidRDefault="002A67A3" w:rsidP="002A67A3">
      <w:pPr>
        <w:widowControl w:val="0"/>
        <w:autoSpaceDE w:val="0"/>
        <w:autoSpaceDN w:val="0"/>
        <w:adjustRightInd w:val="0"/>
        <w:spacing w:line="360" w:lineRule="auto"/>
        <w:ind w:firstLine="708"/>
        <w:jc w:val="both"/>
        <w:rPr>
          <w:rFonts w:ascii="Times" w:hAnsi="Times" w:cs="Times New Roman"/>
          <w:lang w:val="es-ES"/>
        </w:rPr>
      </w:pPr>
      <w:r>
        <w:rPr>
          <w:rFonts w:ascii="Times" w:hAnsi="Times" w:cs="NewsGothic"/>
          <w:color w:val="262626"/>
          <w:lang w:val="es-ES"/>
        </w:rPr>
        <w:t>Por</w:t>
      </w:r>
      <w:r w:rsidRPr="002A67A3">
        <w:rPr>
          <w:rFonts w:ascii="Times" w:hAnsi="Times" w:cs="NewsGothic"/>
          <w:color w:val="262626"/>
          <w:lang w:val="es-ES"/>
        </w:rPr>
        <w:t xml:space="preserve"> otro lado, hemos conseguido despertar nuestro interés, curiosidad, gusto, </w:t>
      </w:r>
      <w:proofErr w:type="spellStart"/>
      <w:r w:rsidRPr="002A67A3">
        <w:rPr>
          <w:rFonts w:ascii="Times" w:hAnsi="Times" w:cs="NewsGothic"/>
          <w:color w:val="262626"/>
          <w:lang w:val="es-ES"/>
        </w:rPr>
        <w:t>etc</w:t>
      </w:r>
      <w:proofErr w:type="spellEnd"/>
      <w:r w:rsidRPr="002A67A3">
        <w:rPr>
          <w:rFonts w:ascii="Times" w:hAnsi="Times" w:cs="NewsGothic"/>
          <w:color w:val="262626"/>
          <w:lang w:val="es-ES"/>
        </w:rPr>
        <w:t xml:space="preserve">, por el </w:t>
      </w:r>
      <w:r w:rsidR="0006025E">
        <w:rPr>
          <w:rFonts w:ascii="Times" w:hAnsi="Times" w:cs="NewsGothic"/>
          <w:color w:val="262626"/>
          <w:lang w:val="es-ES"/>
        </w:rPr>
        <w:t>mundo de las matemáticas desde sus</w:t>
      </w:r>
      <w:r w:rsidRPr="002A67A3">
        <w:rPr>
          <w:rFonts w:ascii="Times" w:hAnsi="Times" w:cs="NewsGothic"/>
          <w:color w:val="262626"/>
          <w:lang w:val="es-ES"/>
        </w:rPr>
        <w:t xml:space="preserve"> distintas perspectivas y formas.</w:t>
      </w:r>
    </w:p>
    <w:p w14:paraId="0423E408" w14:textId="543C3F71" w:rsidR="00754945" w:rsidRPr="002A67A3" w:rsidRDefault="003449A0" w:rsidP="003449A0">
      <w:pPr>
        <w:widowControl w:val="0"/>
        <w:autoSpaceDE w:val="0"/>
        <w:autoSpaceDN w:val="0"/>
        <w:adjustRightInd w:val="0"/>
        <w:spacing w:line="360" w:lineRule="auto"/>
        <w:ind w:firstLine="708"/>
        <w:jc w:val="both"/>
        <w:rPr>
          <w:rFonts w:ascii="Times" w:hAnsi="Times" w:cs="NewsGothic"/>
          <w:color w:val="262626"/>
          <w:lang w:val="es-ES"/>
        </w:rPr>
      </w:pPr>
      <w:r>
        <w:rPr>
          <w:rFonts w:ascii="Times" w:hAnsi="Times" w:cs="NewsGothic"/>
          <w:color w:val="262626"/>
          <w:lang w:val="es-ES"/>
        </w:rPr>
        <w:t xml:space="preserve">Y </w:t>
      </w:r>
      <w:r w:rsidR="0006025E">
        <w:rPr>
          <w:rFonts w:ascii="Times" w:hAnsi="Times" w:cs="NewsGothic"/>
          <w:color w:val="262626"/>
          <w:lang w:val="es-ES"/>
        </w:rPr>
        <w:t xml:space="preserve">finalmente, </w:t>
      </w:r>
      <w:r>
        <w:rPr>
          <w:rFonts w:ascii="Times" w:hAnsi="Times" w:cs="NewsGothic"/>
          <w:color w:val="262626"/>
          <w:lang w:val="es-ES"/>
        </w:rPr>
        <w:t>además, d</w:t>
      </w:r>
      <w:r w:rsidR="00754945" w:rsidRPr="002A67A3">
        <w:rPr>
          <w:rFonts w:ascii="Times" w:hAnsi="Times" w:cs="NewsGothic"/>
          <w:color w:val="262626"/>
          <w:lang w:val="es-ES"/>
        </w:rPr>
        <w:t>e manera progresiva hemos ido prese</w:t>
      </w:r>
      <w:r w:rsidR="002A67A3">
        <w:rPr>
          <w:rFonts w:ascii="Times" w:hAnsi="Times" w:cs="NewsGothic"/>
          <w:color w:val="262626"/>
          <w:lang w:val="es-ES"/>
        </w:rPr>
        <w:t>nta</w:t>
      </w:r>
      <w:r>
        <w:rPr>
          <w:rFonts w:ascii="Times" w:hAnsi="Times" w:cs="NewsGothic"/>
          <w:color w:val="262626"/>
          <w:lang w:val="es-ES"/>
        </w:rPr>
        <w:t>n</w:t>
      </w:r>
      <w:r w:rsidR="002A67A3">
        <w:rPr>
          <w:rFonts w:ascii="Times" w:hAnsi="Times" w:cs="NewsGothic"/>
          <w:color w:val="262626"/>
          <w:lang w:val="es-ES"/>
        </w:rPr>
        <w:t xml:space="preserve">do las regletas al alumnado, </w:t>
      </w:r>
      <w:r w:rsidR="00754945" w:rsidRPr="002A67A3">
        <w:rPr>
          <w:rFonts w:ascii="Times" w:hAnsi="Times" w:cs="NewsGothic"/>
          <w:color w:val="262626"/>
          <w:lang w:val="es-ES"/>
        </w:rPr>
        <w:t xml:space="preserve"> </w:t>
      </w:r>
      <w:r w:rsidR="002A67A3">
        <w:rPr>
          <w:rFonts w:ascii="Times" w:hAnsi="Times" w:cs="NewsGothic"/>
          <w:color w:val="262626"/>
          <w:lang w:val="es-ES"/>
        </w:rPr>
        <w:t xml:space="preserve">iniciándonos así </w:t>
      </w:r>
      <w:r w:rsidR="00754945" w:rsidRPr="002A67A3">
        <w:rPr>
          <w:rFonts w:ascii="Times" w:hAnsi="Times" w:cs="NewsGothic"/>
          <w:color w:val="262626"/>
          <w:lang w:val="es-ES"/>
        </w:rPr>
        <w:t>en esta nueva práctica educativa</w:t>
      </w:r>
      <w:r w:rsidR="002A67A3">
        <w:rPr>
          <w:rFonts w:ascii="Times" w:hAnsi="Times" w:cs="NewsGothic"/>
          <w:color w:val="262626"/>
          <w:lang w:val="es-ES"/>
        </w:rPr>
        <w:t>. S</w:t>
      </w:r>
      <w:r w:rsidR="00754945" w:rsidRPr="002A67A3">
        <w:rPr>
          <w:rFonts w:ascii="Times" w:hAnsi="Times" w:cs="NewsGothic"/>
          <w:color w:val="262626"/>
          <w:lang w:val="es-ES"/>
        </w:rPr>
        <w:t xml:space="preserve">e </w:t>
      </w:r>
      <w:r w:rsidR="002A67A3">
        <w:rPr>
          <w:rFonts w:ascii="Times" w:hAnsi="Times" w:cs="NewsGothic"/>
          <w:color w:val="262626"/>
          <w:lang w:val="es-ES"/>
        </w:rPr>
        <w:t xml:space="preserve">ha decidido </w:t>
      </w:r>
      <w:r w:rsidR="00754945" w:rsidRPr="002A67A3">
        <w:rPr>
          <w:rFonts w:ascii="Times" w:hAnsi="Times" w:cs="NewsGothic"/>
          <w:color w:val="262626"/>
          <w:lang w:val="es-ES"/>
        </w:rPr>
        <w:t>a nivel de ciclo que todo en su conjunto las trabaje a partir del curso que viene, obligándose a que cualquier docente que llegue nuevo al centro siga</w:t>
      </w:r>
      <w:r w:rsidR="0006025E">
        <w:rPr>
          <w:rFonts w:ascii="Times" w:hAnsi="Times" w:cs="NewsGothic"/>
          <w:color w:val="262626"/>
          <w:lang w:val="es-ES"/>
        </w:rPr>
        <w:t xml:space="preserve"> trabajando en esta</w:t>
      </w:r>
      <w:r w:rsidR="00754945" w:rsidRPr="002A67A3">
        <w:rPr>
          <w:rFonts w:ascii="Times" w:hAnsi="Times" w:cs="NewsGothic"/>
          <w:color w:val="262626"/>
          <w:lang w:val="es-ES"/>
        </w:rPr>
        <w:t xml:space="preserve"> línea metodológica. </w:t>
      </w:r>
      <w:r w:rsidR="0006025E">
        <w:rPr>
          <w:rFonts w:ascii="Times" w:hAnsi="Times" w:cs="NewsGothic"/>
          <w:color w:val="262626"/>
          <w:lang w:val="es-ES"/>
        </w:rPr>
        <w:t xml:space="preserve">Y </w:t>
      </w:r>
      <w:r w:rsidR="00754945" w:rsidRPr="002A67A3">
        <w:rPr>
          <w:rFonts w:ascii="Times" w:hAnsi="Times" w:cs="NewsGothic"/>
          <w:color w:val="262626"/>
          <w:lang w:val="es-ES"/>
        </w:rPr>
        <w:t xml:space="preserve">También se ha comunicado en el claustro nuestra intención de que en primaria continúen con esta línea de trabajo, consiguiendo que el curso que viene el claustro se forme en dicha metodología a través de una formación </w:t>
      </w:r>
      <w:r w:rsidR="0006025E">
        <w:rPr>
          <w:rFonts w:ascii="Times" w:hAnsi="Times" w:cs="NewsGothic"/>
          <w:color w:val="262626"/>
          <w:lang w:val="es-ES"/>
        </w:rPr>
        <w:t>en</w:t>
      </w:r>
      <w:r w:rsidR="00754945" w:rsidRPr="002A67A3">
        <w:rPr>
          <w:rFonts w:ascii="Times" w:hAnsi="Times" w:cs="NewsGothic"/>
          <w:color w:val="262626"/>
          <w:lang w:val="es-ES"/>
        </w:rPr>
        <w:t xml:space="preserve"> centros.</w:t>
      </w:r>
    </w:p>
    <w:p w14:paraId="6FEFB0A4" w14:textId="77777777" w:rsidR="00754945" w:rsidRPr="002A67A3" w:rsidRDefault="00754945" w:rsidP="002A67A3">
      <w:pPr>
        <w:widowControl w:val="0"/>
        <w:tabs>
          <w:tab w:val="left" w:pos="12"/>
        </w:tabs>
        <w:autoSpaceDE w:val="0"/>
        <w:autoSpaceDN w:val="0"/>
        <w:adjustRightInd w:val="0"/>
        <w:jc w:val="both"/>
        <w:rPr>
          <w:rFonts w:ascii="Times" w:hAnsi="Times" w:cs="Times New Roman"/>
          <w:lang w:val="es-ES"/>
        </w:rPr>
      </w:pPr>
    </w:p>
    <w:p w14:paraId="59586416" w14:textId="77777777" w:rsidR="00754945" w:rsidRDefault="00754945" w:rsidP="002A67A3">
      <w:pPr>
        <w:widowControl w:val="0"/>
        <w:tabs>
          <w:tab w:val="left" w:pos="12"/>
        </w:tabs>
        <w:autoSpaceDE w:val="0"/>
        <w:autoSpaceDN w:val="0"/>
        <w:adjustRightInd w:val="0"/>
        <w:jc w:val="both"/>
        <w:rPr>
          <w:rFonts w:ascii="Times" w:hAnsi="Times" w:cs="Times New Roman"/>
          <w:b/>
          <w:bCs/>
          <w:lang w:val="es-ES"/>
        </w:rPr>
      </w:pPr>
      <w:r w:rsidRPr="002A67A3">
        <w:rPr>
          <w:rFonts w:ascii="Times" w:hAnsi="Times" w:cs="Times New Roman"/>
          <w:b/>
          <w:bCs/>
          <w:lang w:val="es-ES"/>
        </w:rPr>
        <w:t xml:space="preserve">2.-   </w:t>
      </w:r>
      <w:r w:rsidRPr="002A67A3">
        <w:rPr>
          <w:rFonts w:ascii="Times" w:hAnsi="Times" w:cs="Times New Roman"/>
          <w:lang w:val="es-ES"/>
        </w:rPr>
        <w:t>Nivel de interacción entre los participantes</w:t>
      </w:r>
      <w:r w:rsidRPr="002A67A3">
        <w:rPr>
          <w:rFonts w:ascii="Times" w:hAnsi="Times" w:cs="Times New Roman"/>
          <w:b/>
          <w:bCs/>
          <w:lang w:val="es-ES"/>
        </w:rPr>
        <w:t xml:space="preserve"> </w:t>
      </w:r>
    </w:p>
    <w:p w14:paraId="265AB7A8" w14:textId="77777777" w:rsidR="0006025E" w:rsidRPr="002A67A3" w:rsidRDefault="0006025E" w:rsidP="002A67A3">
      <w:pPr>
        <w:widowControl w:val="0"/>
        <w:tabs>
          <w:tab w:val="left" w:pos="12"/>
        </w:tabs>
        <w:autoSpaceDE w:val="0"/>
        <w:autoSpaceDN w:val="0"/>
        <w:adjustRightInd w:val="0"/>
        <w:jc w:val="both"/>
        <w:rPr>
          <w:rFonts w:ascii="Times" w:hAnsi="Times" w:cs="Times New Roman"/>
          <w:b/>
          <w:bCs/>
          <w:lang w:val="es-ES"/>
        </w:rPr>
      </w:pPr>
    </w:p>
    <w:p w14:paraId="2F047809" w14:textId="247E00EB" w:rsidR="00754945" w:rsidRPr="002A67A3" w:rsidRDefault="0006025E" w:rsidP="002A67A3">
      <w:pPr>
        <w:widowControl w:val="0"/>
        <w:tabs>
          <w:tab w:val="left" w:pos="12"/>
        </w:tabs>
        <w:autoSpaceDE w:val="0"/>
        <w:autoSpaceDN w:val="0"/>
        <w:adjustRightInd w:val="0"/>
        <w:jc w:val="both"/>
        <w:rPr>
          <w:rFonts w:ascii="Times" w:hAnsi="Times" w:cs="Times New Roman"/>
          <w:lang w:val="es-ES"/>
        </w:rPr>
      </w:pPr>
      <w:r>
        <w:rPr>
          <w:rFonts w:ascii="Times" w:hAnsi="Times" w:cs="Times New Roman"/>
          <w:lang w:val="es-ES"/>
        </w:rPr>
        <w:tab/>
      </w:r>
      <w:r>
        <w:rPr>
          <w:rFonts w:ascii="Times" w:hAnsi="Times" w:cs="Times New Roman"/>
          <w:lang w:val="es-ES"/>
        </w:rPr>
        <w:tab/>
      </w:r>
      <w:r w:rsidR="00754945" w:rsidRPr="002A67A3">
        <w:rPr>
          <w:rFonts w:ascii="Times" w:hAnsi="Times" w:cs="Times New Roman"/>
          <w:lang w:val="es-ES"/>
        </w:rPr>
        <w:t>El nivel de interacción de los participantes ha sido óptimo. En cuanto a la formación, todas las participantes hemos asistido a las dos ponencias propuestas, y por otro lado, todas hemos leído, reflexionado y comentado las distintas lecturas</w:t>
      </w:r>
      <w:r w:rsidR="007F0329">
        <w:rPr>
          <w:rFonts w:ascii="Times" w:hAnsi="Times" w:cs="Times New Roman"/>
          <w:lang w:val="es-ES"/>
        </w:rPr>
        <w:t>, artículos</w:t>
      </w:r>
      <w:r w:rsidR="00754945" w:rsidRPr="002A67A3">
        <w:rPr>
          <w:rFonts w:ascii="Times" w:hAnsi="Times" w:cs="Times New Roman"/>
          <w:lang w:val="es-ES"/>
        </w:rPr>
        <w:t xml:space="preserve"> y documentos subidos en la plataforma colabora. </w:t>
      </w:r>
    </w:p>
    <w:p w14:paraId="597DB527" w14:textId="4EF5E6E3" w:rsidR="00754945" w:rsidRPr="002A67A3" w:rsidRDefault="0006025E" w:rsidP="002A67A3">
      <w:pPr>
        <w:widowControl w:val="0"/>
        <w:tabs>
          <w:tab w:val="left" w:pos="12"/>
        </w:tabs>
        <w:autoSpaceDE w:val="0"/>
        <w:autoSpaceDN w:val="0"/>
        <w:adjustRightInd w:val="0"/>
        <w:jc w:val="both"/>
        <w:rPr>
          <w:rFonts w:ascii="Times" w:hAnsi="Times" w:cs="Times New Roman"/>
          <w:lang w:val="es-ES"/>
        </w:rPr>
      </w:pPr>
      <w:r>
        <w:rPr>
          <w:rFonts w:ascii="Times" w:hAnsi="Times" w:cs="Times New Roman"/>
          <w:lang w:val="es-ES"/>
        </w:rPr>
        <w:tab/>
      </w:r>
      <w:r>
        <w:rPr>
          <w:rFonts w:ascii="Times" w:hAnsi="Times" w:cs="Times New Roman"/>
          <w:lang w:val="es-ES"/>
        </w:rPr>
        <w:tab/>
      </w:r>
      <w:r w:rsidR="00754945" w:rsidRPr="002A67A3">
        <w:rPr>
          <w:rFonts w:ascii="Times" w:hAnsi="Times" w:cs="Times New Roman"/>
          <w:lang w:val="es-ES"/>
        </w:rPr>
        <w:t>Además es necesario considerar que en distintas ocasiones hemos mantenido conversaciones</w:t>
      </w:r>
      <w:r>
        <w:rPr>
          <w:rFonts w:ascii="Times" w:hAnsi="Times" w:cs="Times New Roman"/>
          <w:lang w:val="es-ES"/>
        </w:rPr>
        <w:t xml:space="preserve"> en el centro</w:t>
      </w:r>
      <w:r w:rsidR="00754945" w:rsidRPr="002A67A3">
        <w:rPr>
          <w:rFonts w:ascii="Times" w:hAnsi="Times" w:cs="Times New Roman"/>
          <w:lang w:val="es-ES"/>
        </w:rPr>
        <w:t xml:space="preserve"> entre nosotras donde hemos ido comentando nuestras dudas, experiencias en el aula, etc.</w:t>
      </w:r>
    </w:p>
    <w:p w14:paraId="469B88BC" w14:textId="77777777" w:rsidR="00754945" w:rsidRPr="002A67A3" w:rsidRDefault="00754945" w:rsidP="002A67A3">
      <w:pPr>
        <w:widowControl w:val="0"/>
        <w:tabs>
          <w:tab w:val="left" w:pos="12"/>
        </w:tabs>
        <w:autoSpaceDE w:val="0"/>
        <w:autoSpaceDN w:val="0"/>
        <w:adjustRightInd w:val="0"/>
        <w:jc w:val="both"/>
        <w:rPr>
          <w:rFonts w:ascii="Times" w:hAnsi="Times" w:cs="Times New Roman"/>
          <w:lang w:val="es-ES"/>
        </w:rPr>
      </w:pPr>
    </w:p>
    <w:p w14:paraId="57D97FE5" w14:textId="77777777" w:rsidR="00754945" w:rsidRPr="002A67A3" w:rsidRDefault="00754945" w:rsidP="002A67A3">
      <w:pPr>
        <w:widowControl w:val="0"/>
        <w:tabs>
          <w:tab w:val="left" w:pos="12"/>
        </w:tabs>
        <w:autoSpaceDE w:val="0"/>
        <w:autoSpaceDN w:val="0"/>
        <w:adjustRightInd w:val="0"/>
        <w:jc w:val="both"/>
        <w:rPr>
          <w:rFonts w:ascii="Times" w:hAnsi="Times" w:cs="Times New Roman"/>
          <w:b/>
          <w:bCs/>
          <w:lang w:val="es-ES"/>
        </w:rPr>
      </w:pPr>
      <w:r w:rsidRPr="002A67A3">
        <w:rPr>
          <w:rFonts w:ascii="Times" w:hAnsi="Times" w:cs="Times New Roman"/>
          <w:b/>
          <w:bCs/>
          <w:lang w:val="es-ES"/>
        </w:rPr>
        <w:t xml:space="preserve">3.-  </w:t>
      </w:r>
      <w:r w:rsidRPr="002A67A3">
        <w:rPr>
          <w:rFonts w:ascii="Times" w:hAnsi="Times" w:cs="Times New Roman"/>
          <w:lang w:val="es-ES"/>
        </w:rPr>
        <w:t xml:space="preserve">Grado de aplicación en su contexto educativo </w:t>
      </w:r>
      <w:r w:rsidRPr="002A67A3">
        <w:rPr>
          <w:rFonts w:ascii="Times" w:hAnsi="Times" w:cs="Times New Roman"/>
          <w:b/>
          <w:bCs/>
          <w:lang w:val="es-ES"/>
        </w:rPr>
        <w:t>Valoración del trabajo individual /grupal (señalar las incidencias que sean relevantes): actuaciones realizadas.</w:t>
      </w:r>
    </w:p>
    <w:p w14:paraId="4E0C47BC" w14:textId="77777777" w:rsidR="00754945" w:rsidRPr="002A67A3" w:rsidRDefault="00754945" w:rsidP="002A67A3">
      <w:pPr>
        <w:widowControl w:val="0"/>
        <w:tabs>
          <w:tab w:val="left" w:pos="12"/>
        </w:tabs>
        <w:autoSpaceDE w:val="0"/>
        <w:autoSpaceDN w:val="0"/>
        <w:adjustRightInd w:val="0"/>
        <w:jc w:val="both"/>
        <w:rPr>
          <w:rFonts w:ascii="Times" w:hAnsi="Times" w:cs="Times New Roman"/>
          <w:b/>
          <w:bCs/>
          <w:lang w:val="es-ES"/>
        </w:rPr>
      </w:pPr>
    </w:p>
    <w:p w14:paraId="4828E571" w14:textId="00509F35" w:rsidR="00754945" w:rsidRPr="002A67A3" w:rsidRDefault="00754945" w:rsidP="002A67A3">
      <w:pPr>
        <w:widowControl w:val="0"/>
        <w:autoSpaceDE w:val="0"/>
        <w:autoSpaceDN w:val="0"/>
        <w:adjustRightInd w:val="0"/>
        <w:spacing w:line="360" w:lineRule="auto"/>
        <w:ind w:firstLine="708"/>
        <w:jc w:val="both"/>
        <w:rPr>
          <w:rFonts w:ascii="Times" w:hAnsi="Times" w:cs="Times New Roman"/>
          <w:lang w:val="es-ES"/>
        </w:rPr>
      </w:pPr>
      <w:r w:rsidRPr="002A67A3">
        <w:rPr>
          <w:rFonts w:ascii="Times" w:hAnsi="Times" w:cs="Times New Roman"/>
          <w:lang w:val="es-ES"/>
        </w:rPr>
        <w:t xml:space="preserve">Hemos comenzado de manera cautelosa a poner en práctica lo aprendido. </w:t>
      </w:r>
      <w:r w:rsidR="007F0329">
        <w:rPr>
          <w:rFonts w:ascii="Times" w:hAnsi="Times" w:cs="Times New Roman"/>
          <w:lang w:val="es-ES"/>
        </w:rPr>
        <w:t>R</w:t>
      </w:r>
      <w:r w:rsidRPr="002A67A3">
        <w:rPr>
          <w:rFonts w:ascii="Times" w:hAnsi="Times" w:cs="Times New Roman"/>
          <w:lang w:val="es-ES"/>
        </w:rPr>
        <w:t xml:space="preserve">edirigiendo nuestras programaciones y puesta en práctica en el aula a la hora de </w:t>
      </w:r>
      <w:r w:rsidRPr="002A67A3">
        <w:rPr>
          <w:rFonts w:ascii="Times" w:hAnsi="Times" w:cs="Times New Roman"/>
          <w:lang w:val="es-ES"/>
        </w:rPr>
        <w:lastRenderedPageBreak/>
        <w:t>introducir un nuevo contenido lógico matemático.</w:t>
      </w:r>
    </w:p>
    <w:p w14:paraId="14EEB0BA" w14:textId="452E367F" w:rsidR="00754945" w:rsidRPr="002A67A3" w:rsidRDefault="007F0329" w:rsidP="0006025E">
      <w:pPr>
        <w:widowControl w:val="0"/>
        <w:autoSpaceDE w:val="0"/>
        <w:autoSpaceDN w:val="0"/>
        <w:adjustRightInd w:val="0"/>
        <w:spacing w:line="360" w:lineRule="auto"/>
        <w:ind w:firstLine="708"/>
        <w:jc w:val="both"/>
        <w:rPr>
          <w:rFonts w:ascii="Times" w:hAnsi="Times" w:cs="Times New Roman"/>
          <w:lang w:val="es-ES"/>
        </w:rPr>
      </w:pPr>
      <w:r>
        <w:rPr>
          <w:rFonts w:ascii="Times" w:hAnsi="Times" w:cs="Times New Roman"/>
          <w:lang w:val="es-ES"/>
        </w:rPr>
        <w:t xml:space="preserve">Por otro lado, </w:t>
      </w:r>
      <w:r w:rsidR="00754945" w:rsidRPr="002A67A3">
        <w:rPr>
          <w:rFonts w:ascii="Times" w:hAnsi="Times" w:cs="Times New Roman"/>
          <w:lang w:val="es-ES"/>
        </w:rPr>
        <w:t xml:space="preserve">hemos conseguido que cada aula cuente con cuatro cajas de regletas </w:t>
      </w:r>
      <w:r>
        <w:rPr>
          <w:rFonts w:ascii="Times" w:hAnsi="Times" w:cs="Times New Roman"/>
          <w:lang w:val="es-ES"/>
        </w:rPr>
        <w:t>para ir</w:t>
      </w:r>
      <w:r w:rsidR="00754945" w:rsidRPr="002A67A3">
        <w:rPr>
          <w:rFonts w:ascii="Times" w:hAnsi="Times" w:cs="Times New Roman"/>
          <w:lang w:val="es-ES"/>
        </w:rPr>
        <w:t xml:space="preserve"> comenzado a poner en práctica en el aula todo lo aprendido. Contando además con la ayuda de nuestro compañero Rubén López (experto en la materia)</w:t>
      </w:r>
      <w:r>
        <w:rPr>
          <w:rFonts w:ascii="Times" w:hAnsi="Times" w:cs="Times New Roman"/>
          <w:lang w:val="es-ES"/>
        </w:rPr>
        <w:t>, que nos guía en este proceso</w:t>
      </w:r>
      <w:r w:rsidR="00754945" w:rsidRPr="002A67A3">
        <w:rPr>
          <w:rFonts w:ascii="Times" w:hAnsi="Times" w:cs="Times New Roman"/>
          <w:lang w:val="es-ES"/>
        </w:rPr>
        <w:t>.</w:t>
      </w:r>
    </w:p>
    <w:p w14:paraId="23FE903C" w14:textId="77777777" w:rsidR="00754945" w:rsidRPr="002A67A3" w:rsidRDefault="00754945" w:rsidP="0006025E">
      <w:pPr>
        <w:widowControl w:val="0"/>
        <w:autoSpaceDE w:val="0"/>
        <w:autoSpaceDN w:val="0"/>
        <w:adjustRightInd w:val="0"/>
        <w:spacing w:line="360" w:lineRule="auto"/>
        <w:ind w:firstLine="708"/>
        <w:jc w:val="both"/>
        <w:rPr>
          <w:rFonts w:ascii="Times" w:hAnsi="Times" w:cs="Times New Roman"/>
          <w:lang w:val="es-ES"/>
        </w:rPr>
      </w:pPr>
      <w:r w:rsidRPr="002A67A3">
        <w:rPr>
          <w:rFonts w:ascii="Times" w:hAnsi="Times" w:cs="Times New Roman"/>
          <w:lang w:val="es-ES"/>
        </w:rPr>
        <w:t>Y será a partir del curso que viene cuando apliquemos de manera mas concienciada y programada la metodología de J.A. Fernández Bravo en todo el ciclo de Educación Infantil en el CEIP San Pedro Alcántara.</w:t>
      </w:r>
    </w:p>
    <w:p w14:paraId="77F01E44" w14:textId="77777777" w:rsidR="00754945" w:rsidRPr="002A67A3" w:rsidRDefault="00754945" w:rsidP="002A67A3">
      <w:pPr>
        <w:widowControl w:val="0"/>
        <w:tabs>
          <w:tab w:val="left" w:pos="12"/>
        </w:tabs>
        <w:autoSpaceDE w:val="0"/>
        <w:autoSpaceDN w:val="0"/>
        <w:adjustRightInd w:val="0"/>
        <w:jc w:val="both"/>
        <w:rPr>
          <w:rFonts w:ascii="Times" w:hAnsi="Times" w:cs="Times New Roman"/>
          <w:lang w:val="es-ES"/>
        </w:rPr>
      </w:pPr>
    </w:p>
    <w:p w14:paraId="51C61A0D" w14:textId="77777777" w:rsidR="00754945" w:rsidRPr="002A67A3" w:rsidRDefault="00754945" w:rsidP="002A67A3">
      <w:pPr>
        <w:widowControl w:val="0"/>
        <w:tabs>
          <w:tab w:val="left" w:pos="12"/>
        </w:tabs>
        <w:autoSpaceDE w:val="0"/>
        <w:autoSpaceDN w:val="0"/>
        <w:adjustRightInd w:val="0"/>
        <w:jc w:val="both"/>
        <w:rPr>
          <w:rFonts w:ascii="Times" w:hAnsi="Times" w:cs="Times New Roman"/>
          <w:b/>
          <w:bCs/>
          <w:lang w:val="es-ES"/>
        </w:rPr>
      </w:pPr>
      <w:r w:rsidRPr="002A67A3">
        <w:rPr>
          <w:rFonts w:ascii="Times" w:hAnsi="Times" w:cs="Times New Roman"/>
          <w:b/>
          <w:bCs/>
          <w:lang w:val="es-ES"/>
        </w:rPr>
        <w:t xml:space="preserve">4.-    </w:t>
      </w:r>
      <w:r w:rsidRPr="002A67A3">
        <w:rPr>
          <w:rFonts w:ascii="Times" w:hAnsi="Times" w:cs="Times New Roman"/>
          <w:lang w:val="es-ES"/>
        </w:rPr>
        <w:t xml:space="preserve">Efectos producidos en el aula tras la transferencia de lo aprendido </w:t>
      </w:r>
      <w:r w:rsidRPr="002A67A3">
        <w:rPr>
          <w:rFonts w:ascii="Times" w:hAnsi="Times" w:cs="Times New Roman"/>
          <w:b/>
          <w:bCs/>
          <w:lang w:val="es-ES"/>
        </w:rPr>
        <w:t>Conclusiones y propuestas.</w:t>
      </w:r>
    </w:p>
    <w:p w14:paraId="16EF5B9C" w14:textId="77777777" w:rsidR="0006025E" w:rsidRDefault="0006025E" w:rsidP="002A67A3">
      <w:pPr>
        <w:widowControl w:val="0"/>
        <w:tabs>
          <w:tab w:val="left" w:pos="12"/>
        </w:tabs>
        <w:autoSpaceDE w:val="0"/>
        <w:autoSpaceDN w:val="0"/>
        <w:adjustRightInd w:val="0"/>
        <w:jc w:val="both"/>
        <w:rPr>
          <w:rFonts w:ascii="Times" w:hAnsi="Times" w:cs="NewsGothic"/>
          <w:color w:val="262626"/>
          <w:lang w:val="es-ES"/>
        </w:rPr>
      </w:pPr>
    </w:p>
    <w:p w14:paraId="37E24E99" w14:textId="45C24A3E" w:rsidR="00754945" w:rsidRPr="002A67A3" w:rsidRDefault="0006025E" w:rsidP="002A67A3">
      <w:pPr>
        <w:widowControl w:val="0"/>
        <w:tabs>
          <w:tab w:val="left" w:pos="12"/>
        </w:tabs>
        <w:autoSpaceDE w:val="0"/>
        <w:autoSpaceDN w:val="0"/>
        <w:adjustRightInd w:val="0"/>
        <w:jc w:val="both"/>
        <w:rPr>
          <w:rFonts w:ascii="Times" w:hAnsi="Times" w:cs="NewsGothic"/>
          <w:color w:val="262626"/>
          <w:lang w:val="es-ES"/>
        </w:rPr>
      </w:pPr>
      <w:r>
        <w:rPr>
          <w:rFonts w:ascii="Times" w:hAnsi="Times" w:cs="NewsGothic"/>
          <w:color w:val="262626"/>
          <w:lang w:val="es-ES"/>
        </w:rPr>
        <w:tab/>
      </w:r>
      <w:r>
        <w:rPr>
          <w:rFonts w:ascii="Times" w:hAnsi="Times" w:cs="NewsGothic"/>
          <w:color w:val="262626"/>
          <w:lang w:val="es-ES"/>
        </w:rPr>
        <w:tab/>
      </w:r>
      <w:r w:rsidR="00754945" w:rsidRPr="002A67A3">
        <w:rPr>
          <w:rFonts w:ascii="Times" w:hAnsi="Times" w:cs="NewsGothic"/>
          <w:color w:val="262626"/>
          <w:lang w:val="es-ES"/>
        </w:rPr>
        <w:t xml:space="preserve">En líneas generales, todas estamos de acuerdo en que este primer encuentro con las regletas ha sido gratamente satisfactorio. </w:t>
      </w:r>
      <w:r w:rsidR="007F0329">
        <w:rPr>
          <w:rFonts w:ascii="Times" w:hAnsi="Times" w:cs="NewsGothic"/>
          <w:color w:val="262626"/>
          <w:lang w:val="es-ES"/>
        </w:rPr>
        <w:t>Que a</w:t>
      </w:r>
      <w:r w:rsidR="00754945" w:rsidRPr="002A67A3">
        <w:rPr>
          <w:rFonts w:ascii="Times" w:hAnsi="Times" w:cs="NewsGothic"/>
          <w:color w:val="262626"/>
          <w:lang w:val="es-ES"/>
        </w:rPr>
        <w:t>unque ha</w:t>
      </w:r>
      <w:r w:rsidR="007F0329">
        <w:rPr>
          <w:rFonts w:ascii="Times" w:hAnsi="Times" w:cs="NewsGothic"/>
          <w:color w:val="262626"/>
          <w:lang w:val="es-ES"/>
        </w:rPr>
        <w:t>ya</w:t>
      </w:r>
      <w:r w:rsidR="00754945" w:rsidRPr="002A67A3">
        <w:rPr>
          <w:rFonts w:ascii="Times" w:hAnsi="Times" w:cs="NewsGothic"/>
          <w:color w:val="262626"/>
          <w:lang w:val="es-ES"/>
        </w:rPr>
        <w:t xml:space="preserve"> sido principalmente un trabajo de  manipulación y</w:t>
      </w:r>
      <w:r w:rsidR="007F0329">
        <w:rPr>
          <w:rFonts w:ascii="Times" w:hAnsi="Times" w:cs="NewsGothic"/>
          <w:color w:val="262626"/>
          <w:lang w:val="es-ES"/>
        </w:rPr>
        <w:t xml:space="preserve"> de juego</w:t>
      </w:r>
      <w:r w:rsidR="00754945" w:rsidRPr="002A67A3">
        <w:rPr>
          <w:rFonts w:ascii="Times" w:hAnsi="Times" w:cs="NewsGothic"/>
          <w:color w:val="262626"/>
          <w:lang w:val="es-ES"/>
        </w:rPr>
        <w:t xml:space="preserve">, hemos observado como los niños y niñas </w:t>
      </w:r>
      <w:r w:rsidR="007F0329">
        <w:rPr>
          <w:rFonts w:ascii="Times" w:hAnsi="Times" w:cs="NewsGothic"/>
          <w:color w:val="262626"/>
          <w:lang w:val="es-ES"/>
        </w:rPr>
        <w:t>están</w:t>
      </w:r>
      <w:r w:rsidR="00754945" w:rsidRPr="002A67A3">
        <w:rPr>
          <w:rFonts w:ascii="Times" w:hAnsi="Times" w:cs="NewsGothic"/>
          <w:color w:val="262626"/>
          <w:lang w:val="es-ES"/>
        </w:rPr>
        <w:t xml:space="preserve"> aprendido numerosos concept</w:t>
      </w:r>
      <w:r>
        <w:rPr>
          <w:rFonts w:ascii="Times" w:hAnsi="Times" w:cs="NewsGothic"/>
          <w:color w:val="262626"/>
          <w:lang w:val="es-ES"/>
        </w:rPr>
        <w:t xml:space="preserve">os matemáticos, </w:t>
      </w:r>
      <w:r w:rsidR="007F0329">
        <w:rPr>
          <w:rFonts w:ascii="Times" w:hAnsi="Times" w:cs="NewsGothic"/>
          <w:color w:val="262626"/>
          <w:lang w:val="es-ES"/>
        </w:rPr>
        <w:t>los</w:t>
      </w:r>
      <w:r w:rsidR="00754945" w:rsidRPr="002A67A3">
        <w:rPr>
          <w:rFonts w:ascii="Times" w:hAnsi="Times" w:cs="NewsGothic"/>
          <w:color w:val="262626"/>
          <w:lang w:val="es-ES"/>
        </w:rPr>
        <w:t xml:space="preserve"> </w:t>
      </w:r>
      <w:r>
        <w:rPr>
          <w:rFonts w:ascii="Times" w:hAnsi="Times" w:cs="NewsGothic"/>
          <w:color w:val="262626"/>
          <w:lang w:val="es-ES"/>
        </w:rPr>
        <w:t xml:space="preserve">están interiorizando y </w:t>
      </w:r>
      <w:r w:rsidR="007F0329">
        <w:rPr>
          <w:rFonts w:ascii="Times" w:hAnsi="Times" w:cs="NewsGothic"/>
          <w:color w:val="262626"/>
          <w:lang w:val="es-ES"/>
        </w:rPr>
        <w:t>podrán</w:t>
      </w:r>
      <w:r w:rsidRPr="002A67A3">
        <w:rPr>
          <w:rFonts w:ascii="Times" w:hAnsi="Times" w:cs="NewsGothic"/>
          <w:color w:val="262626"/>
          <w:lang w:val="es-ES"/>
        </w:rPr>
        <w:t xml:space="preserve"> emplear</w:t>
      </w:r>
      <w:r w:rsidR="007F0329">
        <w:rPr>
          <w:rFonts w:ascii="Times" w:hAnsi="Times" w:cs="NewsGothic"/>
          <w:color w:val="262626"/>
          <w:lang w:val="es-ES"/>
        </w:rPr>
        <w:t>los</w:t>
      </w:r>
      <w:r w:rsidRPr="002A67A3">
        <w:rPr>
          <w:rFonts w:ascii="Times" w:hAnsi="Times" w:cs="NewsGothic"/>
          <w:color w:val="262626"/>
          <w:lang w:val="es-ES"/>
        </w:rPr>
        <w:t xml:space="preserve"> en un futuro</w:t>
      </w:r>
      <w:r w:rsidR="007F0329">
        <w:rPr>
          <w:rFonts w:ascii="Times" w:hAnsi="Times" w:cs="NewsGothic"/>
          <w:color w:val="262626"/>
          <w:lang w:val="es-ES"/>
        </w:rPr>
        <w:t xml:space="preserve"> en su vida cotidiana</w:t>
      </w:r>
      <w:r>
        <w:rPr>
          <w:rFonts w:ascii="Times" w:hAnsi="Times" w:cs="NewsGothic"/>
          <w:color w:val="262626"/>
          <w:lang w:val="es-ES"/>
        </w:rPr>
        <w:t>.</w:t>
      </w:r>
    </w:p>
    <w:p w14:paraId="7FEE104E" w14:textId="269ADBBF" w:rsidR="00754945" w:rsidRPr="002A67A3" w:rsidRDefault="00754945" w:rsidP="002A67A3">
      <w:pPr>
        <w:widowControl w:val="0"/>
        <w:tabs>
          <w:tab w:val="left" w:pos="12"/>
        </w:tabs>
        <w:autoSpaceDE w:val="0"/>
        <w:autoSpaceDN w:val="0"/>
        <w:adjustRightInd w:val="0"/>
        <w:jc w:val="both"/>
        <w:rPr>
          <w:rFonts w:ascii="Times" w:hAnsi="Times" w:cs="NewsGothic"/>
          <w:color w:val="262626"/>
          <w:lang w:val="es-ES"/>
        </w:rPr>
      </w:pPr>
      <w:r w:rsidRPr="002A67A3">
        <w:rPr>
          <w:rFonts w:ascii="Times" w:hAnsi="Times" w:cs="NewsGothic"/>
          <w:color w:val="262626"/>
          <w:lang w:val="es-ES"/>
        </w:rPr>
        <w:t xml:space="preserve">Por </w:t>
      </w:r>
      <w:r w:rsidR="007F0329">
        <w:rPr>
          <w:rFonts w:ascii="Times" w:hAnsi="Times" w:cs="NewsGothic"/>
          <w:color w:val="262626"/>
          <w:lang w:val="es-ES"/>
        </w:rPr>
        <w:t>todo ello</w:t>
      </w:r>
      <w:r w:rsidRPr="002A67A3">
        <w:rPr>
          <w:rFonts w:ascii="Times" w:hAnsi="Times" w:cs="NewsGothic"/>
          <w:color w:val="262626"/>
          <w:lang w:val="es-ES"/>
        </w:rPr>
        <w:t xml:space="preserve"> se ha propuesto como ya hemos dicho anteriormente continuar esta línea de trabajo en los cursos posteriores.</w:t>
      </w:r>
    </w:p>
    <w:p w14:paraId="6AF48089" w14:textId="77777777" w:rsidR="00754945" w:rsidRPr="002A67A3" w:rsidRDefault="00754945" w:rsidP="002A67A3">
      <w:pPr>
        <w:widowControl w:val="0"/>
        <w:tabs>
          <w:tab w:val="left" w:pos="12"/>
        </w:tabs>
        <w:autoSpaceDE w:val="0"/>
        <w:autoSpaceDN w:val="0"/>
        <w:adjustRightInd w:val="0"/>
        <w:jc w:val="both"/>
        <w:rPr>
          <w:rFonts w:ascii="Times" w:hAnsi="Times" w:cs="Times New Roman"/>
          <w:lang w:val="es-ES"/>
        </w:rPr>
      </w:pPr>
    </w:p>
    <w:p w14:paraId="6F304470" w14:textId="77777777" w:rsidR="0006025E" w:rsidRPr="002A67A3" w:rsidRDefault="0006025E" w:rsidP="002A67A3">
      <w:pPr>
        <w:widowControl w:val="0"/>
        <w:tabs>
          <w:tab w:val="left" w:pos="12"/>
        </w:tabs>
        <w:autoSpaceDE w:val="0"/>
        <w:autoSpaceDN w:val="0"/>
        <w:adjustRightInd w:val="0"/>
        <w:jc w:val="both"/>
        <w:rPr>
          <w:rFonts w:ascii="Times" w:hAnsi="Times" w:cs="Times New Roman"/>
          <w:lang w:val="es-ES"/>
        </w:rPr>
      </w:pPr>
    </w:p>
    <w:p w14:paraId="6BAC3B2B" w14:textId="60BA2A13" w:rsidR="00754945" w:rsidRDefault="00B07E28" w:rsidP="002A67A3">
      <w:pPr>
        <w:widowControl w:val="0"/>
        <w:tabs>
          <w:tab w:val="left" w:pos="12"/>
        </w:tabs>
        <w:autoSpaceDE w:val="0"/>
        <w:autoSpaceDN w:val="0"/>
        <w:adjustRightInd w:val="0"/>
        <w:jc w:val="both"/>
        <w:rPr>
          <w:rFonts w:ascii="Times" w:hAnsi="Times" w:cs="Times New Roman"/>
          <w:b/>
          <w:bCs/>
          <w:lang w:val="es-ES"/>
        </w:rPr>
      </w:pPr>
      <w:r>
        <w:rPr>
          <w:rFonts w:ascii="Times" w:hAnsi="Times" w:cs="Times New Roman"/>
          <w:b/>
          <w:bCs/>
          <w:lang w:val="es-ES"/>
        </w:rPr>
        <w:t>5.</w:t>
      </w:r>
      <w:bookmarkStart w:id="0" w:name="_GoBack"/>
      <w:bookmarkEnd w:id="0"/>
      <w:r w:rsidR="00754945" w:rsidRPr="002A67A3">
        <w:rPr>
          <w:rFonts w:ascii="Times" w:hAnsi="Times" w:cs="Times New Roman"/>
          <w:b/>
          <w:bCs/>
          <w:lang w:val="es-ES"/>
        </w:rPr>
        <w:t xml:space="preserve">- </w:t>
      </w:r>
      <w:r w:rsidR="00754945" w:rsidRPr="002A67A3">
        <w:rPr>
          <w:rFonts w:ascii="Times" w:hAnsi="Times" w:cs="Times New Roman"/>
          <w:lang w:val="es-ES"/>
        </w:rPr>
        <w:t>Destacar aspectos que hayan resultado interesantes</w:t>
      </w:r>
      <w:r w:rsidR="00754945" w:rsidRPr="002A67A3">
        <w:rPr>
          <w:rFonts w:ascii="Times" w:hAnsi="Times" w:cs="Times New Roman"/>
          <w:b/>
          <w:bCs/>
          <w:lang w:val="es-ES"/>
        </w:rPr>
        <w:t xml:space="preserve"> </w:t>
      </w:r>
    </w:p>
    <w:p w14:paraId="29BE7AF2" w14:textId="77777777" w:rsidR="0006025E" w:rsidRPr="002A67A3" w:rsidRDefault="0006025E" w:rsidP="002A67A3">
      <w:pPr>
        <w:widowControl w:val="0"/>
        <w:tabs>
          <w:tab w:val="left" w:pos="12"/>
        </w:tabs>
        <w:autoSpaceDE w:val="0"/>
        <w:autoSpaceDN w:val="0"/>
        <w:adjustRightInd w:val="0"/>
        <w:jc w:val="both"/>
        <w:rPr>
          <w:rFonts w:ascii="Times" w:hAnsi="Times" w:cs="Times New Roman"/>
          <w:b/>
          <w:bCs/>
          <w:lang w:val="es-ES"/>
        </w:rPr>
      </w:pPr>
    </w:p>
    <w:p w14:paraId="4966D80E" w14:textId="47EC50FE" w:rsidR="00754945" w:rsidRPr="002A67A3" w:rsidRDefault="0006025E" w:rsidP="002A67A3">
      <w:pPr>
        <w:widowControl w:val="0"/>
        <w:tabs>
          <w:tab w:val="left" w:pos="12"/>
        </w:tabs>
        <w:autoSpaceDE w:val="0"/>
        <w:autoSpaceDN w:val="0"/>
        <w:adjustRightInd w:val="0"/>
        <w:jc w:val="both"/>
        <w:rPr>
          <w:rFonts w:ascii="Times" w:hAnsi="Times" w:cs="Times New Roman"/>
          <w:lang w:val="es-ES"/>
        </w:rPr>
      </w:pPr>
      <w:r>
        <w:rPr>
          <w:rFonts w:ascii="Times" w:hAnsi="Times" w:cs="Times New Roman"/>
          <w:bCs/>
          <w:lang w:val="es-ES"/>
        </w:rPr>
        <w:tab/>
      </w:r>
      <w:r>
        <w:rPr>
          <w:rFonts w:ascii="Times" w:hAnsi="Times" w:cs="Times New Roman"/>
          <w:bCs/>
          <w:lang w:val="es-ES"/>
        </w:rPr>
        <w:tab/>
      </w:r>
      <w:r w:rsidR="00754945" w:rsidRPr="002A67A3">
        <w:rPr>
          <w:rFonts w:ascii="Times" w:hAnsi="Times" w:cs="Times New Roman"/>
          <w:bCs/>
          <w:lang w:val="es-ES"/>
        </w:rPr>
        <w:t xml:space="preserve">Desde el punto de vista formativo, nos hemos concienciado en que necesitábamos un cambio metodológico a la hora de trabajar las matemáticas en el aula, y con la formación realizada nos hemos dado cuenta de las ventajas que nos ofrece la metodología de Fernández Bravo, y del uso de las regletas en el aula. Hemos aprendido que es esencial escuchar al niño, puesto que tienen muchas cosas que contarnos, y de esa manera los entenderemos mejor, comprenderemos su pensamiento, y por tanto, nuestra actuación </w:t>
      </w:r>
      <w:r w:rsidR="007F0329">
        <w:rPr>
          <w:rFonts w:ascii="Times" w:hAnsi="Times" w:cs="Times New Roman"/>
          <w:bCs/>
          <w:lang w:val="es-ES"/>
        </w:rPr>
        <w:t>atenderá</w:t>
      </w:r>
      <w:r w:rsidR="00754945" w:rsidRPr="002A67A3">
        <w:rPr>
          <w:rFonts w:ascii="Times" w:hAnsi="Times" w:cs="Times New Roman"/>
          <w:bCs/>
          <w:lang w:val="es-ES"/>
        </w:rPr>
        <w:t xml:space="preserve"> sus necesidades</w:t>
      </w:r>
      <w:r>
        <w:rPr>
          <w:rFonts w:ascii="Times" w:hAnsi="Times" w:cs="Times New Roman"/>
          <w:bCs/>
          <w:lang w:val="es-ES"/>
        </w:rPr>
        <w:t xml:space="preserve"> reales</w:t>
      </w:r>
      <w:r w:rsidR="00754945" w:rsidRPr="002A67A3">
        <w:rPr>
          <w:rFonts w:ascii="Times" w:hAnsi="Times" w:cs="Times New Roman"/>
          <w:bCs/>
          <w:lang w:val="es-ES"/>
        </w:rPr>
        <w:t>. Y de otro lado, de manera especifica es necesario destacar que las regletas son siempre un recurso manipulativo  que como tal, nos va</w:t>
      </w:r>
      <w:r w:rsidR="007F0329">
        <w:rPr>
          <w:rFonts w:ascii="Times" w:hAnsi="Times" w:cs="Times New Roman"/>
          <w:bCs/>
          <w:lang w:val="es-ES"/>
        </w:rPr>
        <w:t>n</w:t>
      </w:r>
      <w:r w:rsidR="00754945" w:rsidRPr="002A67A3">
        <w:rPr>
          <w:rFonts w:ascii="Times" w:hAnsi="Times" w:cs="Times New Roman"/>
          <w:bCs/>
          <w:lang w:val="es-ES"/>
        </w:rPr>
        <w:t xml:space="preserve"> a permitir el aprendizaje conceptual de conceptos, </w:t>
      </w:r>
      <w:r w:rsidR="00754945" w:rsidRPr="002A67A3">
        <w:rPr>
          <w:rFonts w:ascii="Times" w:hAnsi="Times" w:cs="Times New Roman"/>
          <w:lang w:val="es-ES"/>
        </w:rPr>
        <w:t>la manipulación de conceptos abstractos, reduciéndose</w:t>
      </w:r>
      <w:r>
        <w:rPr>
          <w:rFonts w:ascii="Times" w:hAnsi="Times" w:cs="Times New Roman"/>
          <w:lang w:val="es-ES"/>
        </w:rPr>
        <w:t xml:space="preserve"> a aspectos concretos del mismo</w:t>
      </w:r>
      <w:r w:rsidR="00754945" w:rsidRPr="002A67A3">
        <w:rPr>
          <w:rFonts w:ascii="Times" w:hAnsi="Times" w:cs="Times New Roman"/>
          <w:lang w:val="es-ES"/>
        </w:rPr>
        <w:t xml:space="preserve"> </w:t>
      </w:r>
      <w:r>
        <w:rPr>
          <w:rFonts w:ascii="Times" w:hAnsi="Times" w:cs="Times New Roman"/>
          <w:lang w:val="es-ES"/>
        </w:rPr>
        <w:t xml:space="preserve">y </w:t>
      </w:r>
      <w:r w:rsidR="00754945" w:rsidRPr="002A67A3">
        <w:rPr>
          <w:rFonts w:ascii="Times" w:hAnsi="Times" w:cs="Times New Roman"/>
          <w:lang w:val="es-ES"/>
        </w:rPr>
        <w:t>nos van a permitir también ver, tocar, coger y mover, reproducir etc.</w:t>
      </w:r>
    </w:p>
    <w:p w14:paraId="097B7F9C" w14:textId="77777777" w:rsidR="00754945" w:rsidRPr="002A67A3" w:rsidRDefault="00754945" w:rsidP="002A67A3">
      <w:pPr>
        <w:widowControl w:val="0"/>
        <w:tabs>
          <w:tab w:val="left" w:pos="12"/>
        </w:tabs>
        <w:autoSpaceDE w:val="0"/>
        <w:autoSpaceDN w:val="0"/>
        <w:adjustRightInd w:val="0"/>
        <w:jc w:val="both"/>
        <w:rPr>
          <w:rFonts w:ascii="Times" w:hAnsi="Times" w:cs="Times New Roman"/>
          <w:bCs/>
          <w:lang w:val="es-ES"/>
        </w:rPr>
      </w:pPr>
    </w:p>
    <w:p w14:paraId="61DB3413" w14:textId="77777777" w:rsidR="00754945" w:rsidRDefault="00754945" w:rsidP="002A67A3">
      <w:pPr>
        <w:jc w:val="both"/>
        <w:rPr>
          <w:rFonts w:ascii="Times" w:hAnsi="Times" w:cs="Times New Roman"/>
          <w:lang w:val="es-ES"/>
        </w:rPr>
      </w:pPr>
      <w:r w:rsidRPr="002A67A3">
        <w:rPr>
          <w:rFonts w:ascii="Times" w:hAnsi="Times" w:cs="Times New Roman"/>
          <w:b/>
          <w:bCs/>
          <w:lang w:val="es-ES"/>
        </w:rPr>
        <w:t xml:space="preserve">7:- </w:t>
      </w:r>
      <w:r w:rsidRPr="002A67A3">
        <w:rPr>
          <w:rFonts w:ascii="Times" w:hAnsi="Times" w:cs="Times New Roman"/>
          <w:lang w:val="es-ES"/>
        </w:rPr>
        <w:t>Destacar aspectos susceptibles de mejora</w:t>
      </w:r>
    </w:p>
    <w:p w14:paraId="5FA53966" w14:textId="77777777" w:rsidR="0006025E" w:rsidRPr="002A67A3" w:rsidRDefault="0006025E" w:rsidP="002A67A3">
      <w:pPr>
        <w:jc w:val="both"/>
        <w:rPr>
          <w:rFonts w:ascii="Times" w:hAnsi="Times" w:cs="Times New Roman"/>
          <w:lang w:val="es-ES"/>
        </w:rPr>
      </w:pPr>
    </w:p>
    <w:p w14:paraId="37A42708" w14:textId="481542FD" w:rsidR="00312B12" w:rsidRPr="0006025E" w:rsidRDefault="0006025E" w:rsidP="0006025E">
      <w:pPr>
        <w:pStyle w:val="Prrafodelista"/>
        <w:numPr>
          <w:ilvl w:val="0"/>
          <w:numId w:val="2"/>
        </w:numPr>
        <w:jc w:val="both"/>
        <w:rPr>
          <w:rFonts w:ascii="Times" w:hAnsi="Times"/>
        </w:rPr>
      </w:pPr>
      <w:r w:rsidRPr="0006025E">
        <w:rPr>
          <w:rFonts w:ascii="Times" w:hAnsi="Times"/>
        </w:rPr>
        <w:t>Continuar la formación el curso que viene para mejorar nuestra práctica educativa.</w:t>
      </w:r>
    </w:p>
    <w:p w14:paraId="2AB42310" w14:textId="16E9DB6A" w:rsidR="0006025E" w:rsidRDefault="0006025E" w:rsidP="002A67A3">
      <w:pPr>
        <w:pStyle w:val="Prrafodelista"/>
        <w:numPr>
          <w:ilvl w:val="0"/>
          <w:numId w:val="2"/>
        </w:numPr>
        <w:jc w:val="both"/>
        <w:rPr>
          <w:rFonts w:ascii="Times" w:hAnsi="Times"/>
        </w:rPr>
      </w:pPr>
      <w:r w:rsidRPr="0006025E">
        <w:rPr>
          <w:rFonts w:ascii="Times" w:hAnsi="Times"/>
        </w:rPr>
        <w:t>Promover una formación de esta metodología, y en concreto del uso de las regletas a nivel de Centro</w:t>
      </w:r>
      <w:r>
        <w:rPr>
          <w:rFonts w:ascii="Times" w:hAnsi="Times"/>
        </w:rPr>
        <w:t>.</w:t>
      </w:r>
    </w:p>
    <w:p w14:paraId="42DF987D" w14:textId="77777777" w:rsidR="0006025E" w:rsidRPr="0006025E" w:rsidRDefault="0006025E" w:rsidP="0006025E">
      <w:pPr>
        <w:pStyle w:val="Prrafodelista"/>
        <w:jc w:val="both"/>
        <w:rPr>
          <w:rFonts w:ascii="Times" w:hAnsi="Times"/>
        </w:rPr>
      </w:pPr>
    </w:p>
    <w:sectPr w:rsidR="0006025E" w:rsidRPr="0006025E" w:rsidSect="00312B12">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1289" w14:textId="77777777" w:rsidR="00B07E28" w:rsidRDefault="00B07E28" w:rsidP="00B07E28">
      <w:r>
        <w:separator/>
      </w:r>
    </w:p>
  </w:endnote>
  <w:endnote w:type="continuationSeparator" w:id="0">
    <w:p w14:paraId="4777A2D2" w14:textId="77777777" w:rsidR="00B07E28" w:rsidRDefault="00B07E28" w:rsidP="00B0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NewsGoth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8009" w14:textId="1110FBD8" w:rsidR="00B07E28" w:rsidRDefault="00B07E28" w:rsidP="00B07E28">
    <w:pPr>
      <w:pStyle w:val="Piedepgina"/>
      <w:jc w:val="right"/>
    </w:pPr>
    <w:r>
      <w:t>Marta Boada Lopera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CB94" w14:textId="77777777" w:rsidR="00B07E28" w:rsidRDefault="00B07E28" w:rsidP="00B07E28">
      <w:r>
        <w:separator/>
      </w:r>
    </w:p>
  </w:footnote>
  <w:footnote w:type="continuationSeparator" w:id="0">
    <w:p w14:paraId="4F0777ED" w14:textId="77777777" w:rsidR="00B07E28" w:rsidRDefault="00B07E28" w:rsidP="00B07E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C7F69"/>
    <w:multiLevelType w:val="hybridMultilevel"/>
    <w:tmpl w:val="7C44C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B61033"/>
    <w:multiLevelType w:val="hybridMultilevel"/>
    <w:tmpl w:val="E4E2704C"/>
    <w:lvl w:ilvl="0" w:tplc="C5F60832">
      <w:start w:val="6"/>
      <w:numFmt w:val="bullet"/>
      <w:lvlText w:val="-"/>
      <w:lvlJc w:val="left"/>
      <w:pPr>
        <w:ind w:left="720" w:hanging="360"/>
      </w:pPr>
      <w:rPr>
        <w:rFonts w:ascii="Times" w:eastAsiaTheme="minorEastAsia" w:hAnsi="Time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45"/>
    <w:rsid w:val="0006025E"/>
    <w:rsid w:val="002A67A3"/>
    <w:rsid w:val="00312B12"/>
    <w:rsid w:val="003449A0"/>
    <w:rsid w:val="00754945"/>
    <w:rsid w:val="007F0329"/>
    <w:rsid w:val="00B07E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13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4945"/>
    <w:pPr>
      <w:ind w:left="720"/>
      <w:contextualSpacing/>
    </w:pPr>
  </w:style>
  <w:style w:type="paragraph" w:styleId="Encabezado">
    <w:name w:val="header"/>
    <w:basedOn w:val="Normal"/>
    <w:link w:val="EncabezadoCar"/>
    <w:uiPriority w:val="99"/>
    <w:unhideWhenUsed/>
    <w:rsid w:val="00B07E28"/>
    <w:pPr>
      <w:tabs>
        <w:tab w:val="center" w:pos="4252"/>
        <w:tab w:val="right" w:pos="8504"/>
      </w:tabs>
    </w:pPr>
  </w:style>
  <w:style w:type="character" w:customStyle="1" w:styleId="EncabezadoCar">
    <w:name w:val="Encabezado Car"/>
    <w:basedOn w:val="Fuentedeprrafopredeter"/>
    <w:link w:val="Encabezado"/>
    <w:uiPriority w:val="99"/>
    <w:rsid w:val="00B07E28"/>
  </w:style>
  <w:style w:type="paragraph" w:styleId="Piedepgina">
    <w:name w:val="footer"/>
    <w:basedOn w:val="Normal"/>
    <w:link w:val="PiedepginaCar"/>
    <w:uiPriority w:val="99"/>
    <w:unhideWhenUsed/>
    <w:rsid w:val="00B07E28"/>
    <w:pPr>
      <w:tabs>
        <w:tab w:val="center" w:pos="4252"/>
        <w:tab w:val="right" w:pos="8504"/>
      </w:tabs>
    </w:pPr>
  </w:style>
  <w:style w:type="character" w:customStyle="1" w:styleId="PiedepginaCar">
    <w:name w:val="Pie de página Car"/>
    <w:basedOn w:val="Fuentedeprrafopredeter"/>
    <w:link w:val="Piedepgina"/>
    <w:uiPriority w:val="99"/>
    <w:rsid w:val="00B07E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4945"/>
    <w:pPr>
      <w:ind w:left="720"/>
      <w:contextualSpacing/>
    </w:pPr>
  </w:style>
  <w:style w:type="paragraph" w:styleId="Encabezado">
    <w:name w:val="header"/>
    <w:basedOn w:val="Normal"/>
    <w:link w:val="EncabezadoCar"/>
    <w:uiPriority w:val="99"/>
    <w:unhideWhenUsed/>
    <w:rsid w:val="00B07E28"/>
    <w:pPr>
      <w:tabs>
        <w:tab w:val="center" w:pos="4252"/>
        <w:tab w:val="right" w:pos="8504"/>
      </w:tabs>
    </w:pPr>
  </w:style>
  <w:style w:type="character" w:customStyle="1" w:styleId="EncabezadoCar">
    <w:name w:val="Encabezado Car"/>
    <w:basedOn w:val="Fuentedeprrafopredeter"/>
    <w:link w:val="Encabezado"/>
    <w:uiPriority w:val="99"/>
    <w:rsid w:val="00B07E28"/>
  </w:style>
  <w:style w:type="paragraph" w:styleId="Piedepgina">
    <w:name w:val="footer"/>
    <w:basedOn w:val="Normal"/>
    <w:link w:val="PiedepginaCar"/>
    <w:uiPriority w:val="99"/>
    <w:unhideWhenUsed/>
    <w:rsid w:val="00B07E28"/>
    <w:pPr>
      <w:tabs>
        <w:tab w:val="center" w:pos="4252"/>
        <w:tab w:val="right" w:pos="8504"/>
      </w:tabs>
    </w:pPr>
  </w:style>
  <w:style w:type="character" w:customStyle="1" w:styleId="PiedepginaCar">
    <w:name w:val="Pie de página Car"/>
    <w:basedOn w:val="Fuentedeprrafopredeter"/>
    <w:link w:val="Piedepgina"/>
    <w:uiPriority w:val="99"/>
    <w:rsid w:val="00B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708</Words>
  <Characters>3898</Characters>
  <Application>Microsoft Macintosh Word</Application>
  <DocSecurity>0</DocSecurity>
  <Lines>32</Lines>
  <Paragraphs>9</Paragraphs>
  <ScaleCrop>false</ScaleCrop>
  <Company>momi</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momo</dc:creator>
  <cp:keywords/>
  <dc:description/>
  <cp:lastModifiedBy>mimi momo</cp:lastModifiedBy>
  <cp:revision>5</cp:revision>
  <dcterms:created xsi:type="dcterms:W3CDTF">2017-05-04T17:26:00Z</dcterms:created>
  <dcterms:modified xsi:type="dcterms:W3CDTF">2017-05-13T17:24:00Z</dcterms:modified>
</cp:coreProperties>
</file>