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95" w:rsidRPr="003E76D5" w:rsidRDefault="0074228F" w:rsidP="001820F3">
      <w:pPr>
        <w:jc w:val="center"/>
        <w:rPr>
          <w:rFonts w:ascii="Comic Sans MS" w:hAnsi="Comic Sans MS"/>
          <w:b/>
          <w:sz w:val="24"/>
          <w:szCs w:val="24"/>
        </w:rPr>
      </w:pPr>
      <w:r w:rsidRPr="003E76D5">
        <w:rPr>
          <w:rFonts w:ascii="Comic Sans MS" w:hAnsi="Comic Sans MS"/>
          <w:b/>
          <w:sz w:val="24"/>
          <w:szCs w:val="24"/>
        </w:rPr>
        <w:t>VALORACIÓN DEL PROGRESO DEL GRUPO</w:t>
      </w:r>
    </w:p>
    <w:p w:rsidR="0074228F" w:rsidRPr="003E76D5" w:rsidRDefault="001820F3" w:rsidP="001820F3">
      <w:pPr>
        <w:jc w:val="both"/>
        <w:rPr>
          <w:rFonts w:ascii="Comic Sans MS" w:hAnsi="Comic Sans MS"/>
          <w:sz w:val="24"/>
          <w:szCs w:val="24"/>
        </w:rPr>
      </w:pPr>
      <w:r w:rsidRPr="003E76D5">
        <w:rPr>
          <w:rFonts w:ascii="Comic Sans MS" w:hAnsi="Comic Sans MS"/>
          <w:sz w:val="24"/>
          <w:szCs w:val="24"/>
        </w:rPr>
        <w:tab/>
        <w:t xml:space="preserve">La valoración del progreso de este grupo de trabajo la </w:t>
      </w:r>
      <w:r w:rsidR="00892526">
        <w:rPr>
          <w:rFonts w:ascii="Comic Sans MS" w:hAnsi="Comic Sans MS"/>
          <w:sz w:val="24"/>
          <w:szCs w:val="24"/>
        </w:rPr>
        <w:t xml:space="preserve">considero, en general, </w:t>
      </w:r>
      <w:r w:rsidRPr="003E76D5">
        <w:rPr>
          <w:rFonts w:ascii="Comic Sans MS" w:hAnsi="Comic Sans MS"/>
          <w:sz w:val="24"/>
          <w:szCs w:val="24"/>
        </w:rPr>
        <w:t>positiva, ya que se están cumpliendo</w:t>
      </w:r>
      <w:r w:rsidR="007C65DB">
        <w:rPr>
          <w:rFonts w:ascii="Comic Sans MS" w:hAnsi="Comic Sans MS"/>
          <w:sz w:val="24"/>
          <w:szCs w:val="24"/>
        </w:rPr>
        <w:t xml:space="preserve"> en la medida que se no</w:t>
      </w:r>
      <w:r w:rsidR="00FC17AD">
        <w:rPr>
          <w:rFonts w:ascii="Comic Sans MS" w:hAnsi="Comic Sans MS"/>
          <w:sz w:val="24"/>
          <w:szCs w:val="24"/>
        </w:rPr>
        <w:t>s</w:t>
      </w:r>
      <w:r w:rsidR="007C65DB">
        <w:rPr>
          <w:rFonts w:ascii="Comic Sans MS" w:hAnsi="Comic Sans MS"/>
          <w:sz w:val="24"/>
          <w:szCs w:val="24"/>
        </w:rPr>
        <w:t xml:space="preserve"> es posible</w:t>
      </w:r>
      <w:r w:rsidRPr="003E76D5">
        <w:rPr>
          <w:rFonts w:ascii="Comic Sans MS" w:hAnsi="Comic Sans MS"/>
          <w:sz w:val="24"/>
          <w:szCs w:val="24"/>
        </w:rPr>
        <w:t xml:space="preserve"> los objetivos propuestos y la participación y motiva</w:t>
      </w:r>
      <w:r w:rsidR="00892526">
        <w:rPr>
          <w:rFonts w:ascii="Comic Sans MS" w:hAnsi="Comic Sans MS"/>
          <w:sz w:val="24"/>
          <w:szCs w:val="24"/>
        </w:rPr>
        <w:t xml:space="preserve">ción de las participantes es </w:t>
      </w:r>
      <w:r w:rsidRPr="003E76D5">
        <w:rPr>
          <w:rFonts w:ascii="Comic Sans MS" w:hAnsi="Comic Sans MS"/>
          <w:sz w:val="24"/>
          <w:szCs w:val="24"/>
        </w:rPr>
        <w:t xml:space="preserve"> buena. No obstante, voy a valorar individualmente los siguientes aspectos:</w:t>
      </w:r>
    </w:p>
    <w:p w:rsidR="00C623DC" w:rsidRPr="003E76D5" w:rsidRDefault="00C623DC" w:rsidP="001820F3">
      <w:pPr>
        <w:jc w:val="both"/>
        <w:rPr>
          <w:rFonts w:ascii="Comic Sans MS" w:hAnsi="Comic Sans MS"/>
          <w:sz w:val="24"/>
          <w:szCs w:val="24"/>
        </w:rPr>
      </w:pPr>
    </w:p>
    <w:p w:rsidR="001820F3" w:rsidRPr="003E76D5" w:rsidRDefault="0074228F" w:rsidP="001820F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3E76D5">
        <w:rPr>
          <w:rFonts w:ascii="Comic Sans MS" w:hAnsi="Comic Sans MS"/>
          <w:b/>
          <w:sz w:val="24"/>
          <w:szCs w:val="24"/>
        </w:rPr>
        <w:t>CONSECUCIÓN DE LOS OBJETIVOS PROPUESTOS</w:t>
      </w:r>
    </w:p>
    <w:p w:rsidR="001820F3" w:rsidRPr="003E76D5" w:rsidRDefault="001820F3" w:rsidP="001820F3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1820F3" w:rsidRPr="003E76D5" w:rsidRDefault="001820F3" w:rsidP="00C623DC">
      <w:pPr>
        <w:pStyle w:val="Prrafodelista"/>
        <w:ind w:left="0"/>
        <w:jc w:val="both"/>
        <w:rPr>
          <w:rFonts w:ascii="Comic Sans MS" w:hAnsi="Comic Sans MS"/>
          <w:sz w:val="24"/>
          <w:szCs w:val="24"/>
        </w:rPr>
      </w:pPr>
      <w:r w:rsidRPr="003E76D5">
        <w:rPr>
          <w:rFonts w:ascii="Comic Sans MS" w:hAnsi="Comic Sans MS"/>
          <w:sz w:val="24"/>
          <w:szCs w:val="24"/>
        </w:rPr>
        <w:tab/>
        <w:t xml:space="preserve">Hasta el momento, se están cumpliendo con los objetivos propuestos al inicio. Las participantes conocemos mejor </w:t>
      </w:r>
      <w:r w:rsidRPr="003E76D5">
        <w:rPr>
          <w:rFonts w:ascii="Comic Sans MS" w:eastAsia="Times New Roman" w:hAnsi="Comic Sans MS"/>
          <w:sz w:val="24"/>
          <w:szCs w:val="24"/>
          <w:lang w:eastAsia="es-ES"/>
        </w:rPr>
        <w:t xml:space="preserve">las diferencias entre el Algoritmo Tradicional Basado en Cifras, y el Algoritmo Abierto Basado en Números (ABN), </w:t>
      </w:r>
      <w:r w:rsidR="00C623DC" w:rsidRPr="003E76D5">
        <w:rPr>
          <w:rFonts w:ascii="Comic Sans MS" w:eastAsia="Times New Roman" w:hAnsi="Comic Sans MS"/>
          <w:sz w:val="24"/>
          <w:szCs w:val="24"/>
          <w:lang w:eastAsia="es-ES"/>
        </w:rPr>
        <w:t xml:space="preserve">estamos creando materiales para trabajar el ABN con nuestro alumnado y poniéndolo en práctica en nuestras aulas; tanto nuestros alumnos/as como nosotras estamos más motivados con la enseñanza y el </w:t>
      </w:r>
      <w:r w:rsidRPr="003E76D5">
        <w:rPr>
          <w:rFonts w:ascii="Comic Sans MS" w:eastAsia="Times New Roman" w:hAnsi="Comic Sans MS"/>
          <w:sz w:val="24"/>
          <w:szCs w:val="24"/>
          <w:lang w:eastAsia="es-ES"/>
        </w:rPr>
        <w:t>aprendizaje de las matemáticas</w:t>
      </w:r>
      <w:r w:rsidR="00C623DC" w:rsidRPr="003E76D5">
        <w:rPr>
          <w:rFonts w:ascii="Comic Sans MS" w:eastAsia="Times New Roman" w:hAnsi="Comic Sans MS"/>
          <w:sz w:val="24"/>
          <w:szCs w:val="24"/>
          <w:lang w:eastAsia="es-ES"/>
        </w:rPr>
        <w:t xml:space="preserve"> y nosotras; y estamos observando una mejora de los resultados, sobre</w:t>
      </w:r>
      <w:r w:rsidR="00D56833" w:rsidRPr="003E76D5">
        <w:rPr>
          <w:rFonts w:ascii="Comic Sans MS" w:eastAsia="Times New Roman" w:hAnsi="Comic Sans MS"/>
          <w:sz w:val="24"/>
          <w:szCs w:val="24"/>
          <w:lang w:eastAsia="es-ES"/>
        </w:rPr>
        <w:t xml:space="preserve"> </w:t>
      </w:r>
      <w:r w:rsidR="00C623DC" w:rsidRPr="003E76D5">
        <w:rPr>
          <w:rFonts w:ascii="Comic Sans MS" w:eastAsia="Times New Roman" w:hAnsi="Comic Sans MS"/>
          <w:sz w:val="24"/>
          <w:szCs w:val="24"/>
          <w:lang w:eastAsia="es-ES"/>
        </w:rPr>
        <w:t xml:space="preserve">todo, con los alumnos/as a los que les cuesta la lógica-matemática. </w:t>
      </w:r>
      <w:r w:rsidR="00D56833" w:rsidRPr="003E76D5">
        <w:rPr>
          <w:rFonts w:ascii="Comic Sans MS" w:eastAsia="Times New Roman" w:hAnsi="Comic Sans MS"/>
          <w:sz w:val="24"/>
          <w:szCs w:val="24"/>
          <w:lang w:eastAsia="es-ES"/>
        </w:rPr>
        <w:t xml:space="preserve">No obstante, la parte teórica que corresponde con el primer objetivo es la que nos ha costado un poco más de comprender, principalmente a las compañeras que han comenzado a trabajar el ABN por primera vez. </w:t>
      </w:r>
    </w:p>
    <w:p w:rsidR="001820F3" w:rsidRPr="003E76D5" w:rsidRDefault="001820F3" w:rsidP="001820F3">
      <w:pPr>
        <w:jc w:val="both"/>
        <w:rPr>
          <w:rFonts w:ascii="Comic Sans MS" w:hAnsi="Comic Sans MS"/>
          <w:sz w:val="24"/>
          <w:szCs w:val="24"/>
        </w:rPr>
      </w:pPr>
    </w:p>
    <w:p w:rsidR="001820F3" w:rsidRPr="003E76D5" w:rsidRDefault="001820F3" w:rsidP="001820F3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74228F" w:rsidRPr="003E76D5" w:rsidRDefault="001820F3" w:rsidP="001820F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3E76D5">
        <w:rPr>
          <w:rFonts w:ascii="Comic Sans MS" w:hAnsi="Comic Sans MS"/>
          <w:b/>
          <w:sz w:val="24"/>
          <w:szCs w:val="24"/>
        </w:rPr>
        <w:t>ADECUA</w:t>
      </w:r>
      <w:r w:rsidR="0074228F" w:rsidRPr="003E76D5">
        <w:rPr>
          <w:rFonts w:ascii="Comic Sans MS" w:hAnsi="Comic Sans MS"/>
          <w:b/>
          <w:sz w:val="24"/>
          <w:szCs w:val="24"/>
        </w:rPr>
        <w:t>CIÓN DE LA TEMPORALIZACIÓN A LAS ACTUACIONES</w:t>
      </w:r>
    </w:p>
    <w:p w:rsidR="001820F3" w:rsidRPr="003E76D5" w:rsidRDefault="00C623DC" w:rsidP="001820F3">
      <w:pPr>
        <w:jc w:val="both"/>
        <w:rPr>
          <w:rFonts w:ascii="Comic Sans MS" w:hAnsi="Comic Sans MS"/>
          <w:sz w:val="24"/>
          <w:szCs w:val="24"/>
        </w:rPr>
      </w:pPr>
      <w:r w:rsidRPr="003E76D5">
        <w:rPr>
          <w:rFonts w:ascii="Comic Sans MS" w:hAnsi="Comic Sans MS"/>
          <w:sz w:val="24"/>
          <w:szCs w:val="24"/>
        </w:rPr>
        <w:tab/>
      </w:r>
      <w:r w:rsidR="001820F3" w:rsidRPr="003E76D5">
        <w:rPr>
          <w:rFonts w:ascii="Comic Sans MS" w:hAnsi="Comic Sans MS"/>
          <w:sz w:val="24"/>
          <w:szCs w:val="24"/>
        </w:rPr>
        <w:t xml:space="preserve">Con respecto a la </w:t>
      </w:r>
      <w:r w:rsidRPr="003E76D5">
        <w:rPr>
          <w:rFonts w:ascii="Comic Sans MS" w:hAnsi="Comic Sans MS"/>
          <w:sz w:val="24"/>
          <w:szCs w:val="24"/>
        </w:rPr>
        <w:t>temporalización,</w:t>
      </w:r>
      <w:r w:rsidR="001820F3" w:rsidRPr="003E76D5">
        <w:rPr>
          <w:rFonts w:ascii="Comic Sans MS" w:hAnsi="Comic Sans MS"/>
          <w:sz w:val="24"/>
          <w:szCs w:val="24"/>
        </w:rPr>
        <w:t xml:space="preserve"> considero que h</w:t>
      </w:r>
      <w:r w:rsidR="00892526">
        <w:rPr>
          <w:rFonts w:ascii="Comic Sans MS" w:hAnsi="Comic Sans MS"/>
          <w:sz w:val="24"/>
          <w:szCs w:val="24"/>
        </w:rPr>
        <w:t>a sido</w:t>
      </w:r>
      <w:r w:rsidRPr="003E76D5">
        <w:rPr>
          <w:rFonts w:ascii="Comic Sans MS" w:hAnsi="Comic Sans MS"/>
          <w:sz w:val="24"/>
          <w:szCs w:val="24"/>
        </w:rPr>
        <w:t xml:space="preserve"> ade</w:t>
      </w:r>
      <w:r w:rsidR="003C33CA">
        <w:rPr>
          <w:rFonts w:ascii="Comic Sans MS" w:hAnsi="Comic Sans MS"/>
          <w:sz w:val="24"/>
          <w:szCs w:val="24"/>
        </w:rPr>
        <w:t>cuada</w:t>
      </w:r>
      <w:r w:rsidR="00FC17AD">
        <w:rPr>
          <w:rFonts w:ascii="Comic Sans MS" w:hAnsi="Comic Sans MS"/>
          <w:sz w:val="24"/>
          <w:szCs w:val="24"/>
        </w:rPr>
        <w:t>, ya que cada mes hemos intenta</w:t>
      </w:r>
      <w:r w:rsidR="003C33CA">
        <w:rPr>
          <w:rFonts w:ascii="Comic Sans MS" w:hAnsi="Comic Sans MS"/>
          <w:sz w:val="24"/>
          <w:szCs w:val="24"/>
        </w:rPr>
        <w:t>do realizar</w:t>
      </w:r>
      <w:r w:rsidRPr="003E76D5">
        <w:rPr>
          <w:rFonts w:ascii="Comic Sans MS" w:hAnsi="Comic Sans MS"/>
          <w:sz w:val="24"/>
          <w:szCs w:val="24"/>
        </w:rPr>
        <w:t xml:space="preserve"> una de l</w:t>
      </w:r>
      <w:r w:rsidR="00FC17AD">
        <w:rPr>
          <w:rFonts w:ascii="Comic Sans MS" w:hAnsi="Comic Sans MS"/>
          <w:sz w:val="24"/>
          <w:szCs w:val="24"/>
        </w:rPr>
        <w:t>as actuaciones, por lo que se ha</w:t>
      </w:r>
      <w:r w:rsidRPr="003E76D5">
        <w:rPr>
          <w:rFonts w:ascii="Comic Sans MS" w:hAnsi="Comic Sans MS"/>
          <w:sz w:val="24"/>
          <w:szCs w:val="24"/>
        </w:rPr>
        <w:t xml:space="preserve"> contado con el tiempo suficiente para llevar</w:t>
      </w:r>
      <w:r w:rsidR="003C33CA">
        <w:rPr>
          <w:rFonts w:ascii="Comic Sans MS" w:hAnsi="Comic Sans MS"/>
          <w:sz w:val="24"/>
          <w:szCs w:val="24"/>
        </w:rPr>
        <w:t>las a cabo sin problemas. El problema ha radicado a la hora de subirlo a la plataforma colabora que nos ha dado bastantes “fallos”. Aunque las actuaciones se han ido llevando a cabo</w:t>
      </w:r>
      <w:r w:rsidR="00FC17AD">
        <w:rPr>
          <w:rFonts w:ascii="Comic Sans MS" w:hAnsi="Comic Sans MS"/>
          <w:sz w:val="24"/>
          <w:szCs w:val="24"/>
        </w:rPr>
        <w:t>,</w:t>
      </w:r>
      <w:r w:rsidR="003C33CA">
        <w:rPr>
          <w:rFonts w:ascii="Comic Sans MS" w:hAnsi="Comic Sans MS"/>
          <w:sz w:val="24"/>
          <w:szCs w:val="24"/>
        </w:rPr>
        <w:t xml:space="preserve"> hemos tenido un par de bajas que han hecho que tuviéramos que volver a organizarlo todo</w:t>
      </w:r>
      <w:r w:rsidR="007C65DB">
        <w:rPr>
          <w:rFonts w:ascii="Comic Sans MS" w:hAnsi="Comic Sans MS"/>
          <w:sz w:val="24"/>
          <w:szCs w:val="24"/>
        </w:rPr>
        <w:t>.</w:t>
      </w:r>
    </w:p>
    <w:p w:rsidR="001820F3" w:rsidRPr="003E76D5" w:rsidRDefault="001820F3" w:rsidP="001820F3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1820F3" w:rsidRPr="003E76D5" w:rsidRDefault="001820F3" w:rsidP="001820F3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74228F" w:rsidRPr="003E76D5" w:rsidRDefault="0074228F" w:rsidP="001820F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3E76D5">
        <w:rPr>
          <w:rFonts w:ascii="Comic Sans MS" w:hAnsi="Comic Sans MS"/>
          <w:b/>
          <w:sz w:val="24"/>
          <w:szCs w:val="24"/>
        </w:rPr>
        <w:t>ASISTENCIA DE LAS PARTICIPANTES A LAS REUNIONES Y CUMPLIMIENTOS DE LOS ACUERDOS ESTABLECIDOS EN LAS MISMAS</w:t>
      </w:r>
    </w:p>
    <w:p w:rsidR="00C623DC" w:rsidRPr="003E76D5" w:rsidRDefault="00C623DC" w:rsidP="00C623DC">
      <w:pPr>
        <w:jc w:val="both"/>
        <w:rPr>
          <w:rFonts w:ascii="Comic Sans MS" w:hAnsi="Comic Sans MS"/>
          <w:sz w:val="24"/>
          <w:szCs w:val="24"/>
        </w:rPr>
      </w:pPr>
      <w:r w:rsidRPr="003E76D5">
        <w:rPr>
          <w:rFonts w:ascii="Comic Sans MS" w:hAnsi="Comic Sans MS"/>
          <w:sz w:val="24"/>
          <w:szCs w:val="24"/>
        </w:rPr>
        <w:tab/>
      </w:r>
      <w:r w:rsidR="00B750A5">
        <w:rPr>
          <w:rFonts w:ascii="Comic Sans MS" w:hAnsi="Comic Sans MS"/>
          <w:sz w:val="24"/>
          <w:szCs w:val="24"/>
        </w:rPr>
        <w:t>Ha</w:t>
      </w:r>
      <w:r w:rsidR="00C014BC">
        <w:rPr>
          <w:rFonts w:ascii="Comic Sans MS" w:hAnsi="Comic Sans MS"/>
          <w:sz w:val="24"/>
          <w:szCs w:val="24"/>
        </w:rPr>
        <w:t>sta el momento hemos tenido cuatro</w:t>
      </w:r>
      <w:r w:rsidR="00B750A5">
        <w:rPr>
          <w:rFonts w:ascii="Comic Sans MS" w:hAnsi="Comic Sans MS"/>
          <w:sz w:val="24"/>
          <w:szCs w:val="24"/>
        </w:rPr>
        <w:t xml:space="preserve"> reuniones, y l</w:t>
      </w:r>
      <w:r w:rsidRPr="003E76D5">
        <w:rPr>
          <w:rFonts w:ascii="Comic Sans MS" w:hAnsi="Comic Sans MS"/>
          <w:sz w:val="24"/>
          <w:szCs w:val="24"/>
        </w:rPr>
        <w:t xml:space="preserve">a asistencia a las </w:t>
      </w:r>
      <w:r w:rsidR="00B750A5">
        <w:rPr>
          <w:rFonts w:ascii="Comic Sans MS" w:hAnsi="Comic Sans MS"/>
          <w:sz w:val="24"/>
          <w:szCs w:val="24"/>
        </w:rPr>
        <w:t>mismas</w:t>
      </w:r>
      <w:r w:rsidRPr="003E76D5">
        <w:rPr>
          <w:rFonts w:ascii="Comic Sans MS" w:hAnsi="Comic Sans MS"/>
          <w:sz w:val="24"/>
          <w:szCs w:val="24"/>
        </w:rPr>
        <w:t xml:space="preserve"> la valoro de m</w:t>
      </w:r>
      <w:r w:rsidR="007C65DB">
        <w:rPr>
          <w:rFonts w:ascii="Comic Sans MS" w:hAnsi="Comic Sans MS"/>
          <w:sz w:val="24"/>
          <w:szCs w:val="24"/>
        </w:rPr>
        <w:t xml:space="preserve">anera muy positiva, ya que </w:t>
      </w:r>
      <w:r w:rsidRPr="003E76D5">
        <w:rPr>
          <w:rFonts w:ascii="Comic Sans MS" w:hAnsi="Comic Sans MS"/>
          <w:sz w:val="24"/>
          <w:szCs w:val="24"/>
        </w:rPr>
        <w:t xml:space="preserve"> las participantes hemos asistido </w:t>
      </w:r>
      <w:r w:rsidR="00B750A5">
        <w:rPr>
          <w:rFonts w:ascii="Comic Sans MS" w:hAnsi="Comic Sans MS"/>
          <w:sz w:val="24"/>
          <w:szCs w:val="24"/>
        </w:rPr>
        <w:t>y hemos creado</w:t>
      </w:r>
      <w:r w:rsidR="0067292D">
        <w:rPr>
          <w:rFonts w:ascii="Comic Sans MS" w:hAnsi="Comic Sans MS"/>
          <w:sz w:val="24"/>
          <w:szCs w:val="24"/>
        </w:rPr>
        <w:t xml:space="preserve"> un buen ambiente de trabajo aunque hayamos tenido dos bajas.</w:t>
      </w:r>
      <w:r w:rsidRPr="003E76D5">
        <w:rPr>
          <w:rFonts w:ascii="Comic Sans MS" w:hAnsi="Comic Sans MS"/>
          <w:sz w:val="24"/>
          <w:szCs w:val="24"/>
        </w:rPr>
        <w:t xml:space="preserve"> Asimismo, se han cumplido los acuerdos </w:t>
      </w:r>
      <w:r w:rsidR="00B750A5">
        <w:rPr>
          <w:rFonts w:ascii="Comic Sans MS" w:hAnsi="Comic Sans MS"/>
          <w:sz w:val="24"/>
          <w:szCs w:val="24"/>
        </w:rPr>
        <w:t>establecidos</w:t>
      </w:r>
      <w:r w:rsidRPr="003E76D5">
        <w:rPr>
          <w:rFonts w:ascii="Comic Sans MS" w:hAnsi="Comic Sans MS"/>
          <w:sz w:val="24"/>
          <w:szCs w:val="24"/>
        </w:rPr>
        <w:t xml:space="preserve"> </w:t>
      </w:r>
      <w:r w:rsidR="0067292D">
        <w:rPr>
          <w:rFonts w:ascii="Comic Sans MS" w:hAnsi="Comic Sans MS"/>
          <w:sz w:val="24"/>
          <w:szCs w:val="24"/>
        </w:rPr>
        <w:t xml:space="preserve">en las misma, aunque no se haya subido todo a la plataforma colabora por los problemas que hemos </w:t>
      </w:r>
      <w:r w:rsidR="007C65DB">
        <w:rPr>
          <w:rFonts w:ascii="Comic Sans MS" w:hAnsi="Comic Sans MS"/>
          <w:sz w:val="24"/>
          <w:szCs w:val="24"/>
        </w:rPr>
        <w:t xml:space="preserve">tenido. </w:t>
      </w:r>
      <w:r w:rsidR="00B750A5">
        <w:rPr>
          <w:rFonts w:ascii="Comic Sans MS" w:hAnsi="Comic Sans MS"/>
          <w:sz w:val="24"/>
          <w:szCs w:val="24"/>
        </w:rPr>
        <w:t xml:space="preserve">Durante este mes de marzo, voy a convocar otra reunión, para poner en común los materiales realizados hasta el momento y resolver dudas de las compañeras en la puesta en práctica con el alumnado. Además, de las reuniones, todas las componentes del grupo creamos un grupo de </w:t>
      </w:r>
      <w:proofErr w:type="spellStart"/>
      <w:r w:rsidR="00B750A5">
        <w:rPr>
          <w:rFonts w:ascii="Comic Sans MS" w:hAnsi="Comic Sans MS"/>
          <w:sz w:val="24"/>
          <w:szCs w:val="24"/>
        </w:rPr>
        <w:t>Whastapp</w:t>
      </w:r>
      <w:proofErr w:type="spellEnd"/>
      <w:r w:rsidR="00B750A5">
        <w:rPr>
          <w:rFonts w:ascii="Comic Sans MS" w:hAnsi="Comic Sans MS"/>
          <w:sz w:val="24"/>
          <w:szCs w:val="24"/>
        </w:rPr>
        <w:t xml:space="preserve"> donde hacemos preguntas, resolvemos dudas  y aportamos imágenes de materiales y actividades que vamos encontrando.</w:t>
      </w:r>
    </w:p>
    <w:p w:rsidR="001820F3" w:rsidRPr="003E76D5" w:rsidRDefault="001820F3" w:rsidP="001820F3">
      <w:pPr>
        <w:jc w:val="both"/>
        <w:rPr>
          <w:rFonts w:ascii="Comic Sans MS" w:hAnsi="Comic Sans MS"/>
          <w:sz w:val="24"/>
          <w:szCs w:val="24"/>
        </w:rPr>
      </w:pPr>
    </w:p>
    <w:p w:rsidR="0074228F" w:rsidRPr="003E76D5" w:rsidRDefault="0074228F" w:rsidP="001820F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3E76D5">
        <w:rPr>
          <w:rFonts w:ascii="Comic Sans MS" w:hAnsi="Comic Sans MS"/>
          <w:b/>
          <w:sz w:val="24"/>
          <w:szCs w:val="24"/>
        </w:rPr>
        <w:t xml:space="preserve">REVISIÓN DE INDICADORES </w:t>
      </w:r>
      <w:r w:rsidR="00922C40" w:rsidRPr="003E76D5">
        <w:rPr>
          <w:rFonts w:ascii="Comic Sans MS" w:hAnsi="Comic Sans MS"/>
          <w:b/>
          <w:sz w:val="24"/>
          <w:szCs w:val="24"/>
        </w:rPr>
        <w:t>ESTABLECIDOS PARA CADA UNA DE LAS ACTUACIONES</w:t>
      </w:r>
    </w:p>
    <w:p w:rsidR="00D56833" w:rsidRPr="003E76D5" w:rsidRDefault="005A0DB1" w:rsidP="00D56833">
      <w:pPr>
        <w:jc w:val="both"/>
        <w:rPr>
          <w:rFonts w:ascii="Comic Sans MS" w:hAnsi="Comic Sans MS"/>
          <w:sz w:val="24"/>
          <w:szCs w:val="24"/>
        </w:rPr>
      </w:pPr>
      <w:r w:rsidRPr="003E76D5">
        <w:rPr>
          <w:rFonts w:ascii="Comic Sans MS" w:hAnsi="Comic Sans MS"/>
          <w:sz w:val="24"/>
          <w:szCs w:val="24"/>
        </w:rPr>
        <w:tab/>
        <w:t>Después de revisar el cumplimiento de los indicadores establecidos en cada una las actuaciones, he comp</w:t>
      </w:r>
      <w:r w:rsidR="00FF3016">
        <w:rPr>
          <w:rFonts w:ascii="Comic Sans MS" w:hAnsi="Comic Sans MS"/>
          <w:sz w:val="24"/>
          <w:szCs w:val="24"/>
        </w:rPr>
        <w:t>robado que se han realizado casi todos</w:t>
      </w:r>
      <w:r w:rsidRPr="003E76D5">
        <w:rPr>
          <w:rFonts w:ascii="Comic Sans MS" w:hAnsi="Comic Sans MS"/>
          <w:sz w:val="24"/>
          <w:szCs w:val="24"/>
        </w:rPr>
        <w:t xml:space="preserve"> hasta el momento por parte de</w:t>
      </w:r>
      <w:r w:rsidR="0016439F">
        <w:rPr>
          <w:rFonts w:ascii="Comic Sans MS" w:hAnsi="Comic Sans MS"/>
          <w:sz w:val="24"/>
          <w:szCs w:val="24"/>
        </w:rPr>
        <w:t xml:space="preserve"> todas las participantes, donde hemos tenido problemas es a la hora de subirlo a la plataforma colabora. </w:t>
      </w:r>
      <w:r w:rsidR="003E76D5" w:rsidRPr="003E76D5">
        <w:rPr>
          <w:rFonts w:ascii="Comic Sans MS" w:hAnsi="Comic Sans MS"/>
          <w:sz w:val="24"/>
          <w:szCs w:val="24"/>
        </w:rPr>
        <w:t>El único documento que</w:t>
      </w:r>
      <w:r w:rsidR="0016439F">
        <w:rPr>
          <w:rFonts w:ascii="Comic Sans MS" w:hAnsi="Comic Sans MS"/>
          <w:sz w:val="24"/>
          <w:szCs w:val="24"/>
        </w:rPr>
        <w:t xml:space="preserve"> desconozco que </w:t>
      </w:r>
      <w:r w:rsidR="003E76D5" w:rsidRPr="003E76D5">
        <w:rPr>
          <w:rFonts w:ascii="Comic Sans MS" w:hAnsi="Comic Sans MS"/>
          <w:sz w:val="24"/>
          <w:szCs w:val="24"/>
        </w:rPr>
        <w:t xml:space="preserve"> en colabora</w:t>
      </w:r>
      <w:r w:rsidR="00FF3016">
        <w:rPr>
          <w:rFonts w:ascii="Comic Sans MS" w:hAnsi="Comic Sans MS"/>
          <w:sz w:val="24"/>
          <w:szCs w:val="24"/>
        </w:rPr>
        <w:t xml:space="preserve"> no aparece</w:t>
      </w:r>
      <w:r w:rsidR="003E76D5" w:rsidRPr="003E76D5">
        <w:rPr>
          <w:rFonts w:ascii="Comic Sans MS" w:hAnsi="Comic Sans MS"/>
          <w:sz w:val="24"/>
          <w:szCs w:val="24"/>
        </w:rPr>
        <w:t xml:space="preserve"> es la hoja de firmas de la asistencia a la formación, pero supongo que desde el CEP pueden facilitársela a nuestra asesora. De todas formas</w:t>
      </w:r>
      <w:r w:rsidR="0067292D">
        <w:rPr>
          <w:rFonts w:ascii="Comic Sans MS" w:hAnsi="Comic Sans MS"/>
          <w:sz w:val="24"/>
          <w:szCs w:val="24"/>
        </w:rPr>
        <w:t xml:space="preserve">, todas asistimos excepto una de las compañeras que tuvo que faltar </w:t>
      </w:r>
      <w:r w:rsidR="003E76D5" w:rsidRPr="003E76D5">
        <w:rPr>
          <w:rFonts w:ascii="Comic Sans MS" w:hAnsi="Comic Sans MS"/>
          <w:sz w:val="24"/>
          <w:szCs w:val="24"/>
        </w:rPr>
        <w:t xml:space="preserve"> por motivos personales.</w:t>
      </w:r>
    </w:p>
    <w:p w:rsidR="003E76D5" w:rsidRPr="003E76D5" w:rsidRDefault="003E76D5" w:rsidP="00D56833">
      <w:pPr>
        <w:jc w:val="both"/>
        <w:rPr>
          <w:rFonts w:ascii="Comic Sans MS" w:hAnsi="Comic Sans MS"/>
          <w:sz w:val="24"/>
          <w:szCs w:val="24"/>
        </w:rPr>
      </w:pPr>
    </w:p>
    <w:sectPr w:rsidR="003E76D5" w:rsidRPr="003E76D5" w:rsidSect="009766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56C"/>
    <w:multiLevelType w:val="hybridMultilevel"/>
    <w:tmpl w:val="3BE8A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D2ECE"/>
    <w:multiLevelType w:val="hybridMultilevel"/>
    <w:tmpl w:val="AE92C3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2C4FD9"/>
    <w:multiLevelType w:val="hybridMultilevel"/>
    <w:tmpl w:val="16807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A6F9B"/>
    <w:multiLevelType w:val="hybridMultilevel"/>
    <w:tmpl w:val="6A64F6CC"/>
    <w:lvl w:ilvl="0" w:tplc="AD8089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D4D9E"/>
    <w:multiLevelType w:val="hybridMultilevel"/>
    <w:tmpl w:val="E872EB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28F"/>
    <w:rsid w:val="00007713"/>
    <w:rsid w:val="00084DDD"/>
    <w:rsid w:val="0016439F"/>
    <w:rsid w:val="001820F3"/>
    <w:rsid w:val="001A0211"/>
    <w:rsid w:val="00355D27"/>
    <w:rsid w:val="003C33CA"/>
    <w:rsid w:val="003E76D5"/>
    <w:rsid w:val="005A0DB1"/>
    <w:rsid w:val="0067292D"/>
    <w:rsid w:val="0074228F"/>
    <w:rsid w:val="007C65DB"/>
    <w:rsid w:val="00892526"/>
    <w:rsid w:val="00922C40"/>
    <w:rsid w:val="00976695"/>
    <w:rsid w:val="00A27B7D"/>
    <w:rsid w:val="00A55CBD"/>
    <w:rsid w:val="00B750A5"/>
    <w:rsid w:val="00C014BC"/>
    <w:rsid w:val="00C623DC"/>
    <w:rsid w:val="00C9732A"/>
    <w:rsid w:val="00D32ADA"/>
    <w:rsid w:val="00D56833"/>
    <w:rsid w:val="00F87071"/>
    <w:rsid w:val="00FC17AD"/>
    <w:rsid w:val="00FF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2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ROCIO</cp:lastModifiedBy>
  <cp:revision>2</cp:revision>
  <cp:lastPrinted>2017-03-14T21:27:00Z</cp:lastPrinted>
  <dcterms:created xsi:type="dcterms:W3CDTF">2017-03-20T00:49:00Z</dcterms:created>
  <dcterms:modified xsi:type="dcterms:W3CDTF">2017-03-20T00:49:00Z</dcterms:modified>
</cp:coreProperties>
</file>