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E8" w:rsidRDefault="00C409E8">
      <w:pPr>
        <w:rPr>
          <w:b/>
          <w:i/>
          <w:sz w:val="24"/>
          <w:szCs w:val="24"/>
          <w:u w:val="single"/>
        </w:rPr>
      </w:pPr>
    </w:p>
    <w:p w:rsidR="00C409E8" w:rsidRDefault="00C409E8">
      <w:pPr>
        <w:rPr>
          <w:b/>
          <w:i/>
          <w:sz w:val="24"/>
          <w:szCs w:val="24"/>
          <w:u w:val="single"/>
        </w:rPr>
      </w:pPr>
    </w:p>
    <w:p w:rsidR="00774A61" w:rsidRDefault="00975479">
      <w:pPr>
        <w:rPr>
          <w:b/>
          <w:i/>
          <w:sz w:val="24"/>
          <w:szCs w:val="24"/>
          <w:u w:val="single"/>
        </w:rPr>
      </w:pPr>
      <w:r w:rsidRPr="00975479">
        <w:rPr>
          <w:b/>
          <w:i/>
          <w:sz w:val="24"/>
          <w:szCs w:val="24"/>
          <w:u w:val="single"/>
        </w:rPr>
        <w:t>ACTIVIDADES DE 1er CICLO PARA EL APRENDIZAJE DE LAS MATEMÁTICAS.</w:t>
      </w:r>
    </w:p>
    <w:p w:rsidR="00975479" w:rsidRDefault="00F902D2">
      <w:pPr>
        <w:rPr>
          <w:sz w:val="24"/>
          <w:szCs w:val="24"/>
        </w:rPr>
      </w:pPr>
      <w:r>
        <w:rPr>
          <w:sz w:val="24"/>
          <w:szCs w:val="24"/>
        </w:rPr>
        <w:t>En el suelo se presenta una recta numérica y se podrán realizar distintos ejercicios.</w:t>
      </w:r>
    </w:p>
    <w:p w:rsidR="00F902D2" w:rsidRDefault="00F902D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24457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D2" w:rsidRDefault="00F902D2">
      <w:pPr>
        <w:rPr>
          <w:sz w:val="24"/>
          <w:szCs w:val="24"/>
        </w:rPr>
      </w:pPr>
      <w:r>
        <w:rPr>
          <w:sz w:val="24"/>
          <w:szCs w:val="24"/>
        </w:rPr>
        <w:t>Contar con palillos, tapones, botones o cualquier material manipulable que puedan traer los alumnos.</w:t>
      </w:r>
    </w:p>
    <w:p w:rsidR="00F902D2" w:rsidRDefault="00F902D2">
      <w:pPr>
        <w:rPr>
          <w:sz w:val="24"/>
          <w:szCs w:val="24"/>
        </w:rPr>
      </w:pPr>
      <w:r>
        <w:rPr>
          <w:sz w:val="24"/>
          <w:szCs w:val="24"/>
        </w:rPr>
        <w:t>Formar decenas con estos materiales</w:t>
      </w:r>
    </w:p>
    <w:p w:rsidR="00F902D2" w:rsidRDefault="00F902D2">
      <w:pPr>
        <w:rPr>
          <w:sz w:val="24"/>
          <w:szCs w:val="24"/>
        </w:rPr>
      </w:pPr>
      <w:r>
        <w:rPr>
          <w:sz w:val="24"/>
          <w:szCs w:val="24"/>
        </w:rPr>
        <w:t xml:space="preserve">  -Guardar tesoros en bolsas, cajas… para formar decenas.</w:t>
      </w:r>
    </w:p>
    <w:p w:rsidR="00BF7053" w:rsidRDefault="00BF7053">
      <w:pPr>
        <w:rPr>
          <w:sz w:val="24"/>
          <w:szCs w:val="24"/>
        </w:rPr>
      </w:pPr>
      <w:r>
        <w:rPr>
          <w:sz w:val="24"/>
          <w:szCs w:val="24"/>
        </w:rPr>
        <w:t>- Realizar pulseras y collares separando las decenas.</w:t>
      </w:r>
    </w:p>
    <w:p w:rsidR="00BF7053" w:rsidRDefault="00F902D2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F7053">
        <w:rPr>
          <w:sz w:val="24"/>
          <w:szCs w:val="24"/>
        </w:rPr>
        <w:t xml:space="preserve"> Contar las decenas en la tabla del 100.</w:t>
      </w:r>
    </w:p>
    <w:p w:rsidR="00BF7053" w:rsidRDefault="00BF7053">
      <w:pPr>
        <w:rPr>
          <w:sz w:val="24"/>
          <w:szCs w:val="24"/>
        </w:rPr>
      </w:pPr>
      <w:r>
        <w:rPr>
          <w:sz w:val="24"/>
          <w:szCs w:val="24"/>
        </w:rPr>
        <w:t>- Adivinar números. Los alumnos colocan su ficha en un número y sus compañeros lo adivinan utilizando las pistas dadas.</w:t>
      </w:r>
      <w:r w:rsidR="00C409E8">
        <w:rPr>
          <w:sz w:val="24"/>
          <w:szCs w:val="24"/>
        </w:rPr>
        <w:t xml:space="preserve"> </w:t>
      </w:r>
      <w:proofErr w:type="gramStart"/>
      <w:r w:rsidR="00C409E8">
        <w:rPr>
          <w:sz w:val="24"/>
          <w:szCs w:val="24"/>
        </w:rPr>
        <w:t>( Tiene</w:t>
      </w:r>
      <w:proofErr w:type="gramEnd"/>
      <w:r w:rsidR="00C409E8">
        <w:rPr>
          <w:sz w:val="24"/>
          <w:szCs w:val="24"/>
        </w:rPr>
        <w:t xml:space="preserve"> tres decenas, es mayor que, es anterior a….</w:t>
      </w:r>
    </w:p>
    <w:p w:rsidR="00BF7053" w:rsidRDefault="00BF7053">
      <w:pPr>
        <w:rPr>
          <w:sz w:val="24"/>
          <w:szCs w:val="24"/>
        </w:rPr>
      </w:pPr>
      <w:r>
        <w:rPr>
          <w:sz w:val="24"/>
          <w:szCs w:val="24"/>
        </w:rPr>
        <w:t>- Realizar tarjetas para formar cantidades al dictado.</w:t>
      </w:r>
    </w:p>
    <w:p w:rsidR="00BF7053" w:rsidRPr="00C409E8" w:rsidRDefault="00BF7053">
      <w:pPr>
        <w:rPr>
          <w:b/>
          <w:sz w:val="24"/>
          <w:szCs w:val="24"/>
        </w:rPr>
      </w:pPr>
      <w:r w:rsidRPr="00C409E8">
        <w:rPr>
          <w:b/>
          <w:sz w:val="24"/>
          <w:szCs w:val="24"/>
        </w:rPr>
        <w:t>Descomposición.</w:t>
      </w:r>
    </w:p>
    <w:p w:rsidR="00BF7053" w:rsidRDefault="007A5149" w:rsidP="00BF7053">
      <w:pPr>
        <w:rPr>
          <w:sz w:val="24"/>
          <w:szCs w:val="24"/>
        </w:rPr>
      </w:pPr>
      <w:r>
        <w:rPr>
          <w:sz w:val="24"/>
          <w:szCs w:val="24"/>
        </w:rPr>
        <w:t>-Utilizar fichas de dominó.</w:t>
      </w:r>
    </w:p>
    <w:p w:rsidR="007A5149" w:rsidRDefault="007A5149" w:rsidP="00BF7053">
      <w:pPr>
        <w:rPr>
          <w:sz w:val="24"/>
          <w:szCs w:val="24"/>
        </w:rPr>
      </w:pPr>
      <w:r>
        <w:rPr>
          <w:sz w:val="24"/>
          <w:szCs w:val="24"/>
        </w:rPr>
        <w:t>- Tarjetas.</w:t>
      </w:r>
    </w:p>
    <w:p w:rsidR="007A5149" w:rsidRPr="00C409E8" w:rsidRDefault="007A5149" w:rsidP="00BF7053">
      <w:pPr>
        <w:rPr>
          <w:b/>
          <w:sz w:val="24"/>
          <w:szCs w:val="24"/>
        </w:rPr>
      </w:pPr>
      <w:r w:rsidRPr="00C409E8">
        <w:rPr>
          <w:b/>
          <w:sz w:val="24"/>
          <w:szCs w:val="24"/>
        </w:rPr>
        <w:t>Series.</w:t>
      </w:r>
    </w:p>
    <w:p w:rsidR="007A5149" w:rsidRDefault="007A5149" w:rsidP="00BF7053">
      <w:pPr>
        <w:rPr>
          <w:sz w:val="24"/>
          <w:szCs w:val="24"/>
        </w:rPr>
      </w:pPr>
      <w:r>
        <w:rPr>
          <w:sz w:val="24"/>
          <w:szCs w:val="24"/>
        </w:rPr>
        <w:t>Dibujar escaleras para series ascendentes y descendentes.</w:t>
      </w:r>
    </w:p>
    <w:p w:rsidR="007A5149" w:rsidRDefault="007A5149" w:rsidP="00BF7053">
      <w:pPr>
        <w:rPr>
          <w:sz w:val="24"/>
          <w:szCs w:val="24"/>
        </w:rPr>
      </w:pPr>
      <w:r>
        <w:rPr>
          <w:sz w:val="24"/>
          <w:szCs w:val="24"/>
        </w:rPr>
        <w:t>Usamos la tabla del 100.</w:t>
      </w:r>
    </w:p>
    <w:p w:rsidR="007A5149" w:rsidRDefault="007A5149" w:rsidP="00BF70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 la recta numérica jugamos a saltar hacia delante y detrás.</w:t>
      </w:r>
    </w:p>
    <w:p w:rsidR="007A5149" w:rsidRPr="00C409E8" w:rsidRDefault="007A5149" w:rsidP="00BF7053">
      <w:pPr>
        <w:rPr>
          <w:b/>
          <w:sz w:val="24"/>
          <w:szCs w:val="24"/>
        </w:rPr>
      </w:pPr>
      <w:r w:rsidRPr="00C409E8">
        <w:rPr>
          <w:b/>
          <w:sz w:val="24"/>
          <w:szCs w:val="24"/>
        </w:rPr>
        <w:t>Sumas y restas.</w:t>
      </w:r>
    </w:p>
    <w:p w:rsidR="007A5149" w:rsidRDefault="007A5149" w:rsidP="00BF7053">
      <w:pPr>
        <w:rPr>
          <w:sz w:val="24"/>
          <w:szCs w:val="24"/>
        </w:rPr>
      </w:pPr>
      <w:r>
        <w:rPr>
          <w:sz w:val="24"/>
          <w:szCs w:val="24"/>
        </w:rPr>
        <w:t>Juego de la oca  y el parchís.</w:t>
      </w:r>
    </w:p>
    <w:p w:rsidR="007A5149" w:rsidRDefault="007A5149" w:rsidP="00BF7053">
      <w:pPr>
        <w:rPr>
          <w:sz w:val="24"/>
          <w:szCs w:val="24"/>
        </w:rPr>
      </w:pPr>
      <w:r>
        <w:rPr>
          <w:sz w:val="24"/>
          <w:szCs w:val="24"/>
        </w:rPr>
        <w:t>Subir y bajar por la escalera.</w:t>
      </w:r>
    </w:p>
    <w:p w:rsidR="007A5149" w:rsidRDefault="007A5149" w:rsidP="00BF7053">
      <w:pPr>
        <w:rPr>
          <w:sz w:val="24"/>
          <w:szCs w:val="24"/>
        </w:rPr>
      </w:pPr>
      <w:r>
        <w:rPr>
          <w:sz w:val="24"/>
          <w:szCs w:val="24"/>
        </w:rPr>
        <w:t>Usar los materiales manipulables de clase.</w:t>
      </w:r>
    </w:p>
    <w:p w:rsidR="007A5149" w:rsidRDefault="007A5149" w:rsidP="00BF7053">
      <w:pPr>
        <w:rPr>
          <w:sz w:val="24"/>
          <w:szCs w:val="24"/>
        </w:rPr>
      </w:pPr>
      <w:r>
        <w:rPr>
          <w:sz w:val="24"/>
          <w:szCs w:val="24"/>
        </w:rPr>
        <w:t>La tabla del 100.</w:t>
      </w:r>
    </w:p>
    <w:p w:rsidR="007A5149" w:rsidRDefault="001B3364" w:rsidP="00BF7053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314834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64" w:rsidRDefault="001B3364" w:rsidP="00BF7053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3800475" cy="469265"/>
            <wp:effectExtent l="0" t="0" r="952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7E" w:rsidRDefault="006B677E" w:rsidP="00BF7053">
      <w:pPr>
        <w:rPr>
          <w:sz w:val="24"/>
          <w:szCs w:val="24"/>
        </w:rPr>
      </w:pPr>
      <w:r>
        <w:rPr>
          <w:sz w:val="24"/>
          <w:szCs w:val="24"/>
        </w:rPr>
        <w:t>Sumas.</w:t>
      </w:r>
    </w:p>
    <w:p w:rsidR="006B677E" w:rsidRDefault="006B677E" w:rsidP="00BF7053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288415" cy="47688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7E" w:rsidRDefault="006B677E" w:rsidP="00BF7053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398770" cy="10572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7E" w:rsidRDefault="006B677E" w:rsidP="00BF7053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689350" cy="2584450"/>
            <wp:effectExtent l="0" t="0" r="635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7E" w:rsidRDefault="006B677E" w:rsidP="00BF7053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3591320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7E" w:rsidRDefault="006B677E" w:rsidP="00BF7053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706796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99" w:rsidRDefault="00C409E8" w:rsidP="00BF7053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t>http:www. algoritmosabn.com.</w:t>
      </w:r>
    </w:p>
    <w:p w:rsidR="00C409E8" w:rsidRDefault="00C409E8" w:rsidP="00C409E8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http:www. </w:t>
      </w:r>
      <w:r>
        <w:rPr>
          <w:noProof/>
          <w:sz w:val="24"/>
          <w:szCs w:val="24"/>
          <w:lang w:eastAsia="es-ES"/>
        </w:rPr>
        <w:t>actiludis</w:t>
      </w:r>
      <w:r>
        <w:rPr>
          <w:noProof/>
          <w:sz w:val="24"/>
          <w:szCs w:val="24"/>
          <w:lang w:eastAsia="es-ES"/>
        </w:rPr>
        <w:t>.com.</w:t>
      </w:r>
    </w:p>
    <w:p w:rsidR="00C409E8" w:rsidRDefault="00C409E8" w:rsidP="00C409E8">
      <w:pPr>
        <w:rPr>
          <w:sz w:val="24"/>
          <w:szCs w:val="24"/>
        </w:rPr>
      </w:pPr>
      <w:bookmarkStart w:id="0" w:name="_GoBack"/>
      <w:bookmarkEnd w:id="0"/>
    </w:p>
    <w:p w:rsidR="007A5149" w:rsidRPr="00BF7053" w:rsidRDefault="007A5149" w:rsidP="00BF7053">
      <w:pPr>
        <w:rPr>
          <w:sz w:val="24"/>
          <w:szCs w:val="24"/>
        </w:rPr>
      </w:pPr>
    </w:p>
    <w:p w:rsidR="00BF7053" w:rsidRDefault="00BF7053">
      <w:pPr>
        <w:rPr>
          <w:sz w:val="24"/>
          <w:szCs w:val="24"/>
        </w:rPr>
      </w:pPr>
    </w:p>
    <w:p w:rsidR="00BF7053" w:rsidRPr="00975479" w:rsidRDefault="00BF7053">
      <w:pPr>
        <w:rPr>
          <w:sz w:val="24"/>
          <w:szCs w:val="24"/>
        </w:rPr>
      </w:pPr>
    </w:p>
    <w:sectPr w:rsidR="00BF7053" w:rsidRPr="00975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7B6"/>
    <w:multiLevelType w:val="hybridMultilevel"/>
    <w:tmpl w:val="B56A2EF2"/>
    <w:lvl w:ilvl="0" w:tplc="D174D56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79"/>
    <w:rsid w:val="001B3364"/>
    <w:rsid w:val="0020139A"/>
    <w:rsid w:val="00580C99"/>
    <w:rsid w:val="006B677E"/>
    <w:rsid w:val="00774A61"/>
    <w:rsid w:val="007A5149"/>
    <w:rsid w:val="00975479"/>
    <w:rsid w:val="00BF7053"/>
    <w:rsid w:val="00C409E8"/>
    <w:rsid w:val="00F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2017-05-14T04:47:00Z</cp:lastPrinted>
  <dcterms:created xsi:type="dcterms:W3CDTF">2017-05-12T19:08:00Z</dcterms:created>
  <dcterms:modified xsi:type="dcterms:W3CDTF">2017-05-14T05:36:00Z</dcterms:modified>
</cp:coreProperties>
</file>