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3133" w:tblpY="-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E5923">
        <w:trPr>
          <w:trHeight w:val="693"/>
        </w:trPr>
        <w:tc>
          <w:tcPr>
            <w:tcW w:w="4644" w:type="dxa"/>
            <w:vAlign w:val="center"/>
          </w:tcPr>
          <w:p w:rsidR="00EE5923" w:rsidRDefault="0014470B">
            <w:pPr>
              <w:jc w:val="center"/>
              <w:rPr>
                <w:rFonts w:ascii="Bodoni MT Black" w:hAnsi="Bodoni MT Black"/>
                <w:b/>
                <w:bCs/>
                <w:sz w:val="36"/>
                <w:szCs w:val="24"/>
              </w:rPr>
            </w:pPr>
            <w:r>
              <w:rPr>
                <w:rFonts w:ascii="Bodoni MT Black" w:hAnsi="Bodoni MT Black"/>
                <w:b/>
                <w:bCs/>
                <w:sz w:val="36"/>
                <w:szCs w:val="24"/>
              </w:rPr>
              <w:t>CEIP MOSAICO</w:t>
            </w:r>
          </w:p>
          <w:p w:rsidR="00EE5923" w:rsidRDefault="0014470B">
            <w:pPr>
              <w:jc w:val="center"/>
              <w:rPr>
                <w:rFonts w:ascii="Bodoni MT Black" w:hAnsi="Bodoni MT Black"/>
                <w:b/>
                <w:bCs/>
                <w:sz w:val="24"/>
                <w:szCs w:val="24"/>
              </w:rPr>
            </w:pPr>
            <w:r>
              <w:rPr>
                <w:rFonts w:ascii="Bodoni MT Black" w:hAnsi="Bodoni MT Black"/>
                <w:b/>
                <w:bCs/>
                <w:sz w:val="24"/>
                <w:szCs w:val="24"/>
              </w:rPr>
              <w:t>Santiponce</w:t>
            </w:r>
          </w:p>
        </w:tc>
      </w:tr>
    </w:tbl>
    <w:p w:rsidR="00EE5923" w:rsidRDefault="0014470B">
      <w:pPr>
        <w:rPr>
          <w:rFonts w:ascii="Bodoni MT Black" w:hAnsi="Bodoni MT Black"/>
          <w:b/>
          <w:bCs/>
          <w:sz w:val="24"/>
          <w:szCs w:val="24"/>
        </w:rPr>
      </w:pPr>
      <w:r>
        <w:rPr>
          <w:rFonts w:ascii="Bodoni MT Black" w:hAnsi="Bodoni MT Black"/>
          <w:b/>
          <w:b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-158115</wp:posOffset>
            </wp:positionV>
            <wp:extent cx="762000" cy="7620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923" w:rsidRDefault="00EE5923">
      <w:pPr>
        <w:rPr>
          <w:rFonts w:ascii="Bodoni MT Black" w:hAnsi="Bodoni MT Black"/>
          <w:b/>
          <w:bCs/>
          <w:sz w:val="24"/>
          <w:szCs w:val="24"/>
        </w:rPr>
      </w:pPr>
    </w:p>
    <w:p w:rsidR="00EE5923" w:rsidRDefault="0014470B">
      <w:pPr>
        <w:rPr>
          <w:rFonts w:ascii="Bodoni MT Black" w:hAnsi="Bodoni MT Black"/>
          <w:sz w:val="6"/>
        </w:rPr>
      </w:pPr>
      <w:r>
        <w:rPr>
          <w:rFonts w:ascii="Bodoni MT Black" w:hAnsi="Bodoni MT Black"/>
          <w:b/>
          <w:bCs/>
          <w:sz w:val="24"/>
          <w:szCs w:val="24"/>
        </w:rPr>
        <w:t xml:space="preserve">  </w:t>
      </w:r>
    </w:p>
    <w:p w:rsidR="00EE5923" w:rsidRDefault="00EE5923">
      <w:pPr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EE5923" w:rsidRDefault="0014470B">
      <w:pPr>
        <w:rPr>
          <w:rFonts w:ascii="Times New Roman" w:eastAsia="Times New Roman" w:hAnsi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s-ES" w:eastAsia="es-ES"/>
        </w:rPr>
        <w:t xml:space="preserve">ANEXO IX  </w:t>
      </w:r>
      <w:r>
        <w:rPr>
          <w:rFonts w:ascii="Times New Roman" w:eastAsia="Times New Roman" w:hAnsi="Times New Roman"/>
          <w:b/>
          <w:sz w:val="24"/>
          <w:szCs w:val="24"/>
          <w:lang w:val="es-ES" w:eastAsia="es-ES"/>
        </w:rPr>
        <w:t>(Anverso)</w:t>
      </w:r>
    </w:p>
    <w:p w:rsidR="00EE5923" w:rsidRDefault="00EE5923">
      <w:pPr>
        <w:rPr>
          <w:rFonts w:ascii="Times New Roman" w:eastAsia="Times New Roman" w:hAnsi="Times New Roman"/>
          <w:b/>
          <w:sz w:val="24"/>
          <w:szCs w:val="24"/>
          <w:u w:val="single"/>
          <w:lang w:val="es-ES" w:eastAsia="es-ES"/>
        </w:rPr>
      </w:pPr>
    </w:p>
    <w:p w:rsidR="00EE5923" w:rsidRDefault="00EE5923">
      <w:pPr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EE5923" w:rsidRDefault="0014470B">
      <w:pPr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>INFORME POR INCUMPLIMIENTO DE LAS NORMAS PRIORITARIAS DE LA COMUNIDAD: Descripción del Conflicto y Contrato Social de Valentía.</w:t>
      </w:r>
    </w:p>
    <w:p w:rsidR="00EE5923" w:rsidRDefault="00EE5923">
      <w:pPr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701"/>
        <w:gridCol w:w="2235"/>
      </w:tblGrid>
      <w:tr w:rsidR="00EE5923">
        <w:trPr>
          <w:trHeight w:val="621"/>
        </w:trPr>
        <w:tc>
          <w:tcPr>
            <w:tcW w:w="5778" w:type="dxa"/>
            <w:shd w:val="clear" w:color="auto" w:fill="auto"/>
            <w:vAlign w:val="center"/>
          </w:tcPr>
          <w:p w:rsidR="00EE5923" w:rsidRDefault="001447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Alumno-a: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5923" w:rsidRDefault="001447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Clase:  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E5923" w:rsidRDefault="001447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Fecha:</w:t>
            </w:r>
          </w:p>
        </w:tc>
      </w:tr>
      <w:tr w:rsidR="00EE5923">
        <w:trPr>
          <w:trHeight w:val="559"/>
        </w:trPr>
        <w:tc>
          <w:tcPr>
            <w:tcW w:w="5778" w:type="dxa"/>
            <w:shd w:val="clear" w:color="auto" w:fill="auto"/>
          </w:tcPr>
          <w:p w:rsidR="00EE5923" w:rsidRDefault="0014470B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Lugar del conflicto:  </w:t>
            </w:r>
          </w:p>
          <w:p w:rsidR="00EE5923" w:rsidRDefault="0014470B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Implicados-as: </w:t>
            </w:r>
          </w:p>
          <w:p w:rsidR="00EE5923" w:rsidRDefault="00EE5923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  <w:p w:rsidR="00EE5923" w:rsidRDefault="0014470B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Fecha de exclusión del grupo de valientes:  </w:t>
            </w:r>
          </w:p>
        </w:tc>
        <w:tc>
          <w:tcPr>
            <w:tcW w:w="3936" w:type="dxa"/>
            <w:gridSpan w:val="2"/>
            <w:shd w:val="clear" w:color="auto" w:fill="auto"/>
          </w:tcPr>
          <w:p w:rsidR="00EE5923" w:rsidRDefault="0014470B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Hay voluntad de resolución dialógica:</w:t>
            </w:r>
          </w:p>
          <w:p w:rsidR="00EE5923" w:rsidRDefault="0014470B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      SI:</w:t>
            </w:r>
            <w:r>
              <w:rPr>
                <w:rFonts w:ascii="Times New Roman" w:eastAsia="Times New Roman" w:hAnsi="Times New Roman"/>
                <w:sz w:val="28"/>
                <w:szCs w:val="24"/>
                <w:lang w:val="es-ES"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48"/>
                <w:szCs w:val="24"/>
                <w:lang w:val="es-ES" w:eastAsia="es-ES"/>
              </w:rPr>
              <w:t>□</w:t>
            </w:r>
            <w:r>
              <w:rPr>
                <w:rFonts w:ascii="Times New Roman" w:eastAsia="Times New Roman" w:hAnsi="Times New Roman"/>
                <w:sz w:val="28"/>
                <w:szCs w:val="24"/>
                <w:lang w:val="es-ES" w:eastAsia="es-ES"/>
              </w:rPr>
              <w:t xml:space="preserve">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NO: </w:t>
            </w:r>
            <w:r>
              <w:rPr>
                <w:rFonts w:ascii="Times New Roman" w:eastAsia="Times New Roman" w:hAnsi="Times New Roman"/>
                <w:sz w:val="48"/>
                <w:szCs w:val="24"/>
                <w:lang w:val="es-ES" w:eastAsia="es-ES"/>
              </w:rPr>
              <w:t>□</w:t>
            </w:r>
          </w:p>
          <w:p w:rsidR="00EE5923" w:rsidRDefault="00EE5923">
            <w:pPr>
              <w:rPr>
                <w:rFonts w:ascii="Times New Roman" w:eastAsia="Times New Roman" w:hAnsi="Times New Roman"/>
                <w:sz w:val="8"/>
                <w:szCs w:val="24"/>
                <w:lang w:val="es-ES" w:eastAsia="es-ES"/>
              </w:rPr>
            </w:pPr>
          </w:p>
        </w:tc>
      </w:tr>
      <w:tr w:rsidR="00EE5923">
        <w:trPr>
          <w:trHeight w:val="4388"/>
        </w:trPr>
        <w:tc>
          <w:tcPr>
            <w:tcW w:w="9714" w:type="dxa"/>
            <w:gridSpan w:val="3"/>
            <w:shd w:val="clear" w:color="auto" w:fill="auto"/>
          </w:tcPr>
          <w:p w:rsidR="00EE5923" w:rsidRDefault="00EE5923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  <w:p w:rsidR="00EE5923" w:rsidRDefault="0014470B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DESCRIPCIÓN DEL CONFLICTO (según el protocolo de resolución dialógica):</w:t>
            </w:r>
          </w:p>
          <w:p w:rsidR="00EE5923" w:rsidRDefault="00EE5923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  <w:p w:rsidR="00EE5923" w:rsidRDefault="00EE5923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</w:tr>
      <w:tr w:rsidR="00EE5923">
        <w:trPr>
          <w:trHeight w:val="4388"/>
        </w:trPr>
        <w:tc>
          <w:tcPr>
            <w:tcW w:w="9714" w:type="dxa"/>
            <w:gridSpan w:val="3"/>
            <w:shd w:val="clear" w:color="auto" w:fill="auto"/>
          </w:tcPr>
          <w:p w:rsidR="00EE5923" w:rsidRDefault="00EE5923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  <w:p w:rsidR="00EE5923" w:rsidRDefault="0014470B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CONTRATO SOCIAL DE VALENTÍA (objetivos de transformación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personal ante la asamblea de clase y tiempo acordados):</w:t>
            </w:r>
          </w:p>
          <w:p w:rsidR="00EE5923" w:rsidRDefault="00EE5923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  <w:p w:rsidR="00EE5923" w:rsidRDefault="0014470B">
            <w:pPr>
              <w:pStyle w:val="Prrafodelista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</w:p>
          <w:p w:rsidR="00EE5923" w:rsidRDefault="0014470B">
            <w:pPr>
              <w:pStyle w:val="Prrafodelista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</w:p>
          <w:p w:rsidR="00EE5923" w:rsidRDefault="0014470B">
            <w:pPr>
              <w:pStyle w:val="Prrafodelista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</w:p>
          <w:p w:rsidR="00EE5923" w:rsidRDefault="00EE5923">
            <w:pPr>
              <w:pStyle w:val="Prrafodelista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  <w:p w:rsidR="00EE5923" w:rsidRDefault="00EE5923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  <w:p w:rsidR="00EE5923" w:rsidRDefault="00EE5923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  <w:p w:rsidR="00EE5923" w:rsidRDefault="00EE5923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  <w:p w:rsidR="00EE5923" w:rsidRDefault="00EE5923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  <w:p w:rsidR="00EE5923" w:rsidRDefault="00EE5923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  <w:p w:rsidR="00EE5923" w:rsidRDefault="00EE5923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  <w:p w:rsidR="00EE5923" w:rsidRDefault="0014470B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Me comprometo a cambiar en (tiempo acordado):  ______________________</w:t>
            </w:r>
          </w:p>
        </w:tc>
      </w:tr>
    </w:tbl>
    <w:p w:rsidR="00EE5923" w:rsidRDefault="00EE5923">
      <w:pPr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EE5923" w:rsidRDefault="00EE5923">
      <w:pPr>
        <w:rPr>
          <w:rFonts w:ascii="Times New Roman" w:eastAsia="Times New Roman" w:hAnsi="Times New Roman"/>
          <w:b/>
          <w:sz w:val="16"/>
          <w:szCs w:val="24"/>
          <w:lang w:val="es-ES" w:eastAsia="es-ES"/>
        </w:rPr>
        <w:sectPr w:rsidR="00EE5923">
          <w:pgSz w:w="11906" w:h="16838"/>
          <w:pgMar w:top="1134" w:right="1128" w:bottom="1134" w:left="1134" w:header="357" w:footer="709" w:gutter="0"/>
          <w:cols w:space="708"/>
          <w:docGrid w:linePitch="360"/>
        </w:sectPr>
      </w:pPr>
    </w:p>
    <w:p w:rsidR="00EE5923" w:rsidRDefault="0014470B">
      <w:pPr>
        <w:rPr>
          <w:rFonts w:ascii="Times New Roman" w:eastAsia="Times New Roman" w:hAnsi="Times New Roman"/>
          <w:b/>
          <w:sz w:val="16"/>
          <w:szCs w:val="24"/>
          <w:lang w:val="es-ES" w:eastAsia="es-ES"/>
        </w:rPr>
      </w:pPr>
      <w:r>
        <w:rPr>
          <w:rFonts w:ascii="Times New Roman" w:eastAsia="Times New Roman" w:hAnsi="Times New Roman"/>
          <w:b/>
          <w:sz w:val="16"/>
          <w:szCs w:val="24"/>
          <w:lang w:val="es-ES" w:eastAsia="es-ES"/>
        </w:rPr>
        <w:lastRenderedPageBreak/>
        <w:t>Rellenar por el-la docente. Entregar copia a los representantes legales del alumno o alumna,</w:t>
      </w:r>
      <w:r>
        <w:rPr>
          <w:rFonts w:ascii="Times New Roman" w:eastAsia="Times New Roman" w:hAnsi="Times New Roman"/>
          <w:b/>
          <w:sz w:val="16"/>
          <w:szCs w:val="24"/>
          <w:lang w:val="es-ES" w:eastAsia="es-ES"/>
        </w:rPr>
        <w:t xml:space="preserve"> al resto del Equipo Docente y a la Jefatura de Estudios.</w:t>
      </w:r>
    </w:p>
    <w:p w:rsidR="00EE5923" w:rsidRDefault="00EE5923">
      <w:pPr>
        <w:rPr>
          <w:rFonts w:ascii="Times New Roman" w:eastAsia="Times New Roman" w:hAnsi="Times New Roman"/>
          <w:b/>
          <w:sz w:val="16"/>
          <w:szCs w:val="24"/>
          <w:lang w:val="es-ES" w:eastAsia="es-ES"/>
        </w:rPr>
      </w:pPr>
    </w:p>
    <w:p w:rsidR="00EE5923" w:rsidRDefault="00EE5923">
      <w:pPr>
        <w:rPr>
          <w:rFonts w:ascii="Times New Roman" w:eastAsia="Times New Roman" w:hAnsi="Times New Roman"/>
          <w:b/>
          <w:sz w:val="16"/>
          <w:szCs w:val="24"/>
          <w:lang w:val="es-ES" w:eastAsia="es-ES"/>
        </w:rPr>
      </w:pPr>
    </w:p>
    <w:p w:rsidR="00EE5923" w:rsidRDefault="0014470B">
      <w:pPr>
        <w:rPr>
          <w:rFonts w:ascii="Times New Roman" w:eastAsia="Times New Roman" w:hAnsi="Times New Roman"/>
          <w:b/>
          <w:sz w:val="16"/>
          <w:szCs w:val="24"/>
          <w:lang w:val="es-ES" w:eastAsia="es-ES"/>
        </w:rPr>
      </w:pPr>
      <w:r>
        <w:rPr>
          <w:rFonts w:ascii="Times New Roman" w:eastAsia="Times New Roman" w:hAnsi="Times New Roman"/>
          <w:b/>
          <w:sz w:val="16"/>
          <w:szCs w:val="24"/>
          <w:lang w:val="es-ES" w:eastAsia="es-ES"/>
        </w:rPr>
        <w:t>Firma maestro-a:                       Firma tutor-a:</w:t>
      </w:r>
    </w:p>
    <w:p w:rsidR="00EE5923" w:rsidRDefault="0014470B">
      <w:pPr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lastRenderedPageBreak/>
        <w:t xml:space="preserve"> </w:t>
      </w:r>
    </w:p>
    <w:p w:rsidR="00EE5923" w:rsidRDefault="00EE5923">
      <w:pPr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EE5923" w:rsidRDefault="00EE5923">
      <w:pPr>
        <w:rPr>
          <w:rFonts w:ascii="Times New Roman" w:eastAsia="Times New Roman" w:hAnsi="Times New Roman"/>
          <w:sz w:val="24"/>
          <w:szCs w:val="24"/>
          <w:lang w:val="es-ES" w:eastAsia="es-ES"/>
        </w:rPr>
        <w:sectPr w:rsidR="00EE5923">
          <w:type w:val="continuous"/>
          <w:pgSz w:w="11906" w:h="16838"/>
          <w:pgMar w:top="1134" w:right="1128" w:bottom="1134" w:left="1134" w:header="357" w:footer="709" w:gutter="0"/>
          <w:cols w:num="2" w:space="708"/>
          <w:docGrid w:linePitch="360"/>
        </w:sectPr>
      </w:pPr>
    </w:p>
    <w:tbl>
      <w:tblPr>
        <w:tblStyle w:val="Tablaconcuadrcula"/>
        <w:tblpPr w:leftFromText="141" w:rightFromText="141" w:vertAnchor="text" w:horzAnchor="page" w:tblpX="4708" w:tblpY="-2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E5923">
        <w:trPr>
          <w:trHeight w:val="693"/>
        </w:trPr>
        <w:tc>
          <w:tcPr>
            <w:tcW w:w="4644" w:type="dxa"/>
            <w:vAlign w:val="center"/>
          </w:tcPr>
          <w:p w:rsidR="00EE5923" w:rsidRDefault="0014470B">
            <w:pPr>
              <w:jc w:val="center"/>
              <w:rPr>
                <w:rFonts w:ascii="Bodoni MT Black" w:hAnsi="Bodoni MT Black"/>
                <w:b/>
                <w:bCs/>
                <w:sz w:val="36"/>
                <w:szCs w:val="24"/>
              </w:rPr>
            </w:pPr>
            <w:r>
              <w:rPr>
                <w:rFonts w:ascii="Bodoni MT Black" w:hAnsi="Bodoni MT Black"/>
                <w:b/>
                <w:bCs/>
                <w:sz w:val="36"/>
                <w:szCs w:val="24"/>
              </w:rPr>
              <w:lastRenderedPageBreak/>
              <w:t>CEIP MOSAICO</w:t>
            </w:r>
          </w:p>
          <w:p w:rsidR="00EE5923" w:rsidRDefault="0014470B">
            <w:pPr>
              <w:jc w:val="center"/>
              <w:rPr>
                <w:rFonts w:ascii="Bodoni MT Black" w:hAnsi="Bodoni MT Black"/>
                <w:b/>
                <w:bCs/>
                <w:sz w:val="24"/>
                <w:szCs w:val="24"/>
              </w:rPr>
            </w:pPr>
            <w:r>
              <w:rPr>
                <w:rFonts w:ascii="Bodoni MT Black" w:hAnsi="Bodoni MT Black"/>
                <w:b/>
                <w:bCs/>
                <w:sz w:val="24"/>
                <w:szCs w:val="24"/>
              </w:rPr>
              <w:t>Santiponce</w:t>
            </w:r>
          </w:p>
        </w:tc>
      </w:tr>
    </w:tbl>
    <w:p w:rsidR="00EE5923" w:rsidRDefault="0014470B">
      <w:pPr>
        <w:rPr>
          <w:rFonts w:ascii="Times New Roman" w:eastAsia="Times New Roman" w:hAnsi="Times New Roman"/>
          <w:b/>
          <w:sz w:val="24"/>
          <w:szCs w:val="24"/>
          <w:lang w:val="es-ES" w:eastAsia="es-ES"/>
        </w:rPr>
      </w:pPr>
      <w:r>
        <w:rPr>
          <w:rFonts w:ascii="Bodoni MT Black" w:hAnsi="Bodoni MT Black"/>
          <w:b/>
          <w:bCs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-318770</wp:posOffset>
            </wp:positionV>
            <wp:extent cx="704850" cy="7048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s-ES" w:eastAsia="es-ES"/>
        </w:rPr>
        <w:t xml:space="preserve">ANEXO IX </w:t>
      </w:r>
      <w:r>
        <w:rPr>
          <w:rFonts w:ascii="Times New Roman" w:eastAsia="Times New Roman" w:hAnsi="Times New Roman"/>
          <w:b/>
          <w:sz w:val="24"/>
          <w:szCs w:val="24"/>
          <w:lang w:val="es-ES" w:eastAsia="es-ES"/>
        </w:rPr>
        <w:t xml:space="preserve"> (Reverso)</w:t>
      </w:r>
    </w:p>
    <w:p w:rsidR="00EE5923" w:rsidRDefault="00EE5923">
      <w:pPr>
        <w:rPr>
          <w:rFonts w:ascii="Times New Roman" w:eastAsia="Times New Roman" w:hAnsi="Times New Roman"/>
          <w:b/>
          <w:sz w:val="24"/>
          <w:szCs w:val="24"/>
          <w:lang w:val="es-ES" w:eastAsia="es-ES"/>
        </w:rPr>
      </w:pPr>
    </w:p>
    <w:p w:rsidR="00EE5923" w:rsidRDefault="00EE5923">
      <w:pPr>
        <w:rPr>
          <w:rFonts w:ascii="Times New Roman" w:eastAsia="Times New Roman" w:hAnsi="Times New Roman"/>
          <w:b/>
          <w:sz w:val="24"/>
          <w:szCs w:val="24"/>
          <w:lang w:val="es-ES" w:eastAsia="es-ES"/>
        </w:rPr>
      </w:pPr>
    </w:p>
    <w:p w:rsidR="00EE5923" w:rsidRDefault="00EE5923">
      <w:pPr>
        <w:rPr>
          <w:rFonts w:ascii="Times New Roman" w:eastAsia="Times New Roman" w:hAnsi="Times New Roman"/>
          <w:b/>
          <w:sz w:val="24"/>
          <w:szCs w:val="24"/>
          <w:lang w:val="es-ES" w:eastAsia="es-ES"/>
        </w:rPr>
      </w:pPr>
    </w:p>
    <w:p w:rsidR="00EE5923" w:rsidRDefault="0014470B">
      <w:pPr>
        <w:rPr>
          <w:rFonts w:ascii="Times New Roman" w:eastAsia="Times New Roman" w:hAnsi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b/>
          <w:sz w:val="24"/>
          <w:szCs w:val="24"/>
          <w:lang w:val="es-ES" w:eastAsia="es-ES"/>
        </w:rPr>
        <w:t>SEGUIMIENTO DEL CONTRATO SOCIAL DE VALENTÍA</w:t>
      </w:r>
    </w:p>
    <w:p w:rsidR="00EE5923" w:rsidRDefault="00EE5923">
      <w:pPr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EE5923" w:rsidRDefault="00EE5923">
      <w:pPr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EE5923" w:rsidRDefault="0014470B">
      <w:pPr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OBJETIVOS DE 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TRANSFORMACIÓN PERSONAL (después de evaluarse en la asamblea de clase)</w:t>
      </w:r>
    </w:p>
    <w:p w:rsidR="00EE5923" w:rsidRDefault="00EE5923">
      <w:pPr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EE5923" w:rsidRDefault="0014470B">
      <w:pPr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>Fecha de revisión del contrato de valentía:</w:t>
      </w:r>
    </w:p>
    <w:p w:rsidR="00EE5923" w:rsidRDefault="00EE5923">
      <w:pPr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078"/>
        <w:gridCol w:w="4123"/>
      </w:tblGrid>
      <w:tr w:rsidR="00EE5923">
        <w:tc>
          <w:tcPr>
            <w:tcW w:w="534" w:type="dxa"/>
            <w:shd w:val="clear" w:color="auto" w:fill="auto"/>
          </w:tcPr>
          <w:p w:rsidR="00EE5923" w:rsidRDefault="0014470B">
            <w:pPr>
              <w:jc w:val="center"/>
              <w:rPr>
                <w:rFonts w:ascii="Times New Roman" w:eastAsia="Times New Roman" w:hAnsi="Times New Roman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Cs w:val="24"/>
                <w:lang w:val="es-ES" w:eastAsia="es-ES"/>
              </w:rPr>
              <w:t>Nº</w:t>
            </w:r>
          </w:p>
        </w:tc>
        <w:tc>
          <w:tcPr>
            <w:tcW w:w="4677" w:type="dxa"/>
            <w:shd w:val="clear" w:color="auto" w:fill="auto"/>
          </w:tcPr>
          <w:p w:rsidR="00EE5923" w:rsidRDefault="0014470B">
            <w:pPr>
              <w:jc w:val="center"/>
              <w:rPr>
                <w:rFonts w:ascii="Times New Roman" w:eastAsia="Times New Roman" w:hAnsi="Times New Roman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Cs w:val="24"/>
                <w:lang w:val="es-ES" w:eastAsia="es-ES"/>
              </w:rPr>
              <w:t>OBJETIVO</w:t>
            </w:r>
          </w:p>
        </w:tc>
        <w:tc>
          <w:tcPr>
            <w:tcW w:w="4573" w:type="dxa"/>
            <w:shd w:val="clear" w:color="auto" w:fill="auto"/>
          </w:tcPr>
          <w:p w:rsidR="00EE5923" w:rsidRDefault="0014470B">
            <w:pPr>
              <w:jc w:val="center"/>
              <w:rPr>
                <w:rFonts w:ascii="Times New Roman" w:eastAsia="Times New Roman" w:hAnsi="Times New Roman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Cs w:val="24"/>
                <w:lang w:val="es-ES" w:eastAsia="es-ES"/>
              </w:rPr>
              <w:t>GRADO DE CUMPLIMIENTO*</w:t>
            </w:r>
          </w:p>
        </w:tc>
      </w:tr>
      <w:tr w:rsidR="00EE5923">
        <w:tc>
          <w:tcPr>
            <w:tcW w:w="534" w:type="dxa"/>
            <w:shd w:val="clear" w:color="auto" w:fill="auto"/>
          </w:tcPr>
          <w:p w:rsidR="00EE5923" w:rsidRDefault="0014470B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EE5923" w:rsidRDefault="00EE5923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573" w:type="dxa"/>
            <w:shd w:val="clear" w:color="auto" w:fill="auto"/>
          </w:tcPr>
          <w:p w:rsidR="00EE5923" w:rsidRDefault="00EE5923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</w:tr>
      <w:tr w:rsidR="00EE5923">
        <w:tc>
          <w:tcPr>
            <w:tcW w:w="534" w:type="dxa"/>
            <w:shd w:val="clear" w:color="auto" w:fill="auto"/>
          </w:tcPr>
          <w:p w:rsidR="00EE5923" w:rsidRDefault="0014470B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EE5923" w:rsidRDefault="00EE5923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573" w:type="dxa"/>
            <w:shd w:val="clear" w:color="auto" w:fill="auto"/>
          </w:tcPr>
          <w:p w:rsidR="00EE5923" w:rsidRDefault="00EE5923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</w:tr>
      <w:tr w:rsidR="00EE5923">
        <w:tc>
          <w:tcPr>
            <w:tcW w:w="534" w:type="dxa"/>
            <w:shd w:val="clear" w:color="auto" w:fill="auto"/>
          </w:tcPr>
          <w:p w:rsidR="00EE5923" w:rsidRDefault="0014470B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EE5923" w:rsidRDefault="00EE5923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573" w:type="dxa"/>
            <w:shd w:val="clear" w:color="auto" w:fill="auto"/>
          </w:tcPr>
          <w:p w:rsidR="00EE5923" w:rsidRDefault="00EE5923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</w:tr>
      <w:tr w:rsidR="00EE5923">
        <w:tc>
          <w:tcPr>
            <w:tcW w:w="534" w:type="dxa"/>
            <w:shd w:val="clear" w:color="auto" w:fill="auto"/>
          </w:tcPr>
          <w:p w:rsidR="00EE5923" w:rsidRDefault="0014470B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EE5923" w:rsidRDefault="00EE5923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573" w:type="dxa"/>
            <w:shd w:val="clear" w:color="auto" w:fill="auto"/>
          </w:tcPr>
          <w:p w:rsidR="00EE5923" w:rsidRDefault="00EE5923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</w:tr>
      <w:tr w:rsidR="00EE5923">
        <w:tc>
          <w:tcPr>
            <w:tcW w:w="534" w:type="dxa"/>
            <w:shd w:val="clear" w:color="auto" w:fill="auto"/>
          </w:tcPr>
          <w:p w:rsidR="00EE5923" w:rsidRDefault="0014470B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EE5923" w:rsidRDefault="00EE5923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573" w:type="dxa"/>
            <w:shd w:val="clear" w:color="auto" w:fill="auto"/>
          </w:tcPr>
          <w:p w:rsidR="00EE5923" w:rsidRDefault="00EE5923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</w:tr>
    </w:tbl>
    <w:p w:rsidR="00EE5923" w:rsidRDefault="00EE5923">
      <w:pPr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EE5923" w:rsidRDefault="00EE5923">
      <w:pPr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EE5923" w:rsidRDefault="00EE5923">
      <w:pPr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EE5923" w:rsidRDefault="0014470B">
      <w:pPr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>Fecha de revisión del contrato de valentía:</w:t>
      </w:r>
    </w:p>
    <w:p w:rsidR="00EE5923" w:rsidRDefault="00EE5923">
      <w:pPr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089"/>
        <w:gridCol w:w="4112"/>
      </w:tblGrid>
      <w:tr w:rsidR="00EE5923">
        <w:tc>
          <w:tcPr>
            <w:tcW w:w="534" w:type="dxa"/>
            <w:shd w:val="clear" w:color="auto" w:fill="auto"/>
          </w:tcPr>
          <w:p w:rsidR="00EE5923" w:rsidRDefault="0014470B">
            <w:pPr>
              <w:jc w:val="center"/>
              <w:rPr>
                <w:rFonts w:ascii="Times New Roman" w:eastAsia="Times New Roman" w:hAnsi="Times New Roman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Cs w:val="24"/>
                <w:lang w:val="es-ES" w:eastAsia="es-ES"/>
              </w:rPr>
              <w:t>Nº</w:t>
            </w:r>
          </w:p>
        </w:tc>
        <w:tc>
          <w:tcPr>
            <w:tcW w:w="4677" w:type="dxa"/>
            <w:shd w:val="clear" w:color="auto" w:fill="auto"/>
          </w:tcPr>
          <w:p w:rsidR="00EE5923" w:rsidRDefault="0014470B">
            <w:pPr>
              <w:jc w:val="center"/>
              <w:rPr>
                <w:rFonts w:ascii="Times New Roman" w:eastAsia="Times New Roman" w:hAnsi="Times New Roman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Cs w:val="24"/>
                <w:lang w:val="es-ES" w:eastAsia="es-ES"/>
              </w:rPr>
              <w:t>OBJETIVO</w:t>
            </w:r>
          </w:p>
        </w:tc>
        <w:tc>
          <w:tcPr>
            <w:tcW w:w="4573" w:type="dxa"/>
            <w:shd w:val="clear" w:color="auto" w:fill="auto"/>
          </w:tcPr>
          <w:p w:rsidR="00EE5923" w:rsidRDefault="0014470B">
            <w:pPr>
              <w:jc w:val="center"/>
              <w:rPr>
                <w:rFonts w:ascii="Times New Roman" w:eastAsia="Times New Roman" w:hAnsi="Times New Roman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Cs w:val="24"/>
                <w:lang w:val="es-ES" w:eastAsia="es-ES"/>
              </w:rPr>
              <w:t xml:space="preserve">GRADO DE </w:t>
            </w:r>
            <w:r>
              <w:rPr>
                <w:rFonts w:ascii="Times New Roman" w:eastAsia="Times New Roman" w:hAnsi="Times New Roman"/>
                <w:szCs w:val="24"/>
                <w:lang w:val="es-ES" w:eastAsia="es-ES"/>
              </w:rPr>
              <w:t>CUMPLIMIENTO</w:t>
            </w:r>
          </w:p>
        </w:tc>
      </w:tr>
      <w:tr w:rsidR="00EE5923">
        <w:tc>
          <w:tcPr>
            <w:tcW w:w="534" w:type="dxa"/>
            <w:shd w:val="clear" w:color="auto" w:fill="auto"/>
          </w:tcPr>
          <w:p w:rsidR="00EE5923" w:rsidRDefault="0014470B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EE5923" w:rsidRDefault="00EE5923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573" w:type="dxa"/>
            <w:shd w:val="clear" w:color="auto" w:fill="auto"/>
          </w:tcPr>
          <w:p w:rsidR="00EE5923" w:rsidRDefault="00EE5923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</w:tr>
      <w:tr w:rsidR="00EE5923">
        <w:tc>
          <w:tcPr>
            <w:tcW w:w="534" w:type="dxa"/>
            <w:shd w:val="clear" w:color="auto" w:fill="auto"/>
          </w:tcPr>
          <w:p w:rsidR="00EE5923" w:rsidRDefault="0014470B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EE5923" w:rsidRDefault="00EE5923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573" w:type="dxa"/>
            <w:shd w:val="clear" w:color="auto" w:fill="auto"/>
          </w:tcPr>
          <w:p w:rsidR="00EE5923" w:rsidRDefault="00EE5923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</w:tr>
      <w:tr w:rsidR="00EE5923">
        <w:tc>
          <w:tcPr>
            <w:tcW w:w="534" w:type="dxa"/>
            <w:shd w:val="clear" w:color="auto" w:fill="auto"/>
          </w:tcPr>
          <w:p w:rsidR="00EE5923" w:rsidRDefault="0014470B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EE5923" w:rsidRDefault="00EE5923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573" w:type="dxa"/>
            <w:shd w:val="clear" w:color="auto" w:fill="auto"/>
          </w:tcPr>
          <w:p w:rsidR="00EE5923" w:rsidRDefault="00EE5923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</w:tr>
      <w:tr w:rsidR="00EE5923">
        <w:tc>
          <w:tcPr>
            <w:tcW w:w="534" w:type="dxa"/>
            <w:shd w:val="clear" w:color="auto" w:fill="auto"/>
          </w:tcPr>
          <w:p w:rsidR="00EE5923" w:rsidRDefault="0014470B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EE5923" w:rsidRDefault="00EE5923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573" w:type="dxa"/>
            <w:shd w:val="clear" w:color="auto" w:fill="auto"/>
          </w:tcPr>
          <w:p w:rsidR="00EE5923" w:rsidRDefault="00EE5923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</w:tr>
      <w:tr w:rsidR="00EE5923">
        <w:tc>
          <w:tcPr>
            <w:tcW w:w="534" w:type="dxa"/>
            <w:shd w:val="clear" w:color="auto" w:fill="auto"/>
          </w:tcPr>
          <w:p w:rsidR="00EE5923" w:rsidRDefault="0014470B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EE5923" w:rsidRDefault="00EE5923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573" w:type="dxa"/>
            <w:shd w:val="clear" w:color="auto" w:fill="auto"/>
          </w:tcPr>
          <w:p w:rsidR="00EE5923" w:rsidRDefault="00EE5923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</w:tr>
    </w:tbl>
    <w:p w:rsidR="00EE5923" w:rsidRDefault="00EE5923">
      <w:pPr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EE5923" w:rsidRDefault="00EE5923">
      <w:pPr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EE5923" w:rsidRDefault="00EE5923">
      <w:pPr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EE5923" w:rsidRDefault="0014470B">
      <w:pPr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>Fecha de revisión del contrato de valentía:</w:t>
      </w:r>
    </w:p>
    <w:p w:rsidR="00EE5923" w:rsidRDefault="00EE5923">
      <w:pPr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089"/>
        <w:gridCol w:w="4112"/>
      </w:tblGrid>
      <w:tr w:rsidR="00EE5923">
        <w:tc>
          <w:tcPr>
            <w:tcW w:w="534" w:type="dxa"/>
            <w:shd w:val="clear" w:color="auto" w:fill="auto"/>
          </w:tcPr>
          <w:p w:rsidR="00EE5923" w:rsidRDefault="0014470B">
            <w:pPr>
              <w:jc w:val="center"/>
              <w:rPr>
                <w:rFonts w:ascii="Times New Roman" w:eastAsia="Times New Roman" w:hAnsi="Times New Roman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Cs w:val="24"/>
                <w:lang w:val="es-ES" w:eastAsia="es-ES"/>
              </w:rPr>
              <w:t>Nº</w:t>
            </w:r>
          </w:p>
        </w:tc>
        <w:tc>
          <w:tcPr>
            <w:tcW w:w="4677" w:type="dxa"/>
            <w:shd w:val="clear" w:color="auto" w:fill="auto"/>
          </w:tcPr>
          <w:p w:rsidR="00EE5923" w:rsidRDefault="0014470B">
            <w:pPr>
              <w:jc w:val="center"/>
              <w:rPr>
                <w:rFonts w:ascii="Times New Roman" w:eastAsia="Times New Roman" w:hAnsi="Times New Roman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Cs w:val="24"/>
                <w:lang w:val="es-ES" w:eastAsia="es-ES"/>
              </w:rPr>
              <w:t>OBJETIVO</w:t>
            </w:r>
          </w:p>
        </w:tc>
        <w:tc>
          <w:tcPr>
            <w:tcW w:w="4573" w:type="dxa"/>
            <w:shd w:val="clear" w:color="auto" w:fill="auto"/>
          </w:tcPr>
          <w:p w:rsidR="00EE5923" w:rsidRDefault="0014470B">
            <w:pPr>
              <w:jc w:val="center"/>
              <w:rPr>
                <w:rFonts w:ascii="Times New Roman" w:eastAsia="Times New Roman" w:hAnsi="Times New Roman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Cs w:val="24"/>
                <w:lang w:val="es-ES" w:eastAsia="es-ES"/>
              </w:rPr>
              <w:t>GRADO DE CUMPLIMIENTO</w:t>
            </w:r>
          </w:p>
        </w:tc>
      </w:tr>
      <w:tr w:rsidR="00EE5923">
        <w:tc>
          <w:tcPr>
            <w:tcW w:w="534" w:type="dxa"/>
            <w:shd w:val="clear" w:color="auto" w:fill="auto"/>
          </w:tcPr>
          <w:p w:rsidR="00EE5923" w:rsidRDefault="0014470B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EE5923" w:rsidRDefault="00EE5923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573" w:type="dxa"/>
            <w:shd w:val="clear" w:color="auto" w:fill="auto"/>
          </w:tcPr>
          <w:p w:rsidR="00EE5923" w:rsidRDefault="00EE5923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</w:tr>
      <w:tr w:rsidR="00EE5923">
        <w:tc>
          <w:tcPr>
            <w:tcW w:w="534" w:type="dxa"/>
            <w:shd w:val="clear" w:color="auto" w:fill="auto"/>
          </w:tcPr>
          <w:p w:rsidR="00EE5923" w:rsidRDefault="0014470B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EE5923" w:rsidRDefault="00EE5923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573" w:type="dxa"/>
            <w:shd w:val="clear" w:color="auto" w:fill="auto"/>
          </w:tcPr>
          <w:p w:rsidR="00EE5923" w:rsidRDefault="00EE5923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</w:tr>
      <w:tr w:rsidR="00EE5923">
        <w:tc>
          <w:tcPr>
            <w:tcW w:w="534" w:type="dxa"/>
            <w:shd w:val="clear" w:color="auto" w:fill="auto"/>
          </w:tcPr>
          <w:p w:rsidR="00EE5923" w:rsidRDefault="0014470B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EE5923" w:rsidRDefault="00EE5923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573" w:type="dxa"/>
            <w:shd w:val="clear" w:color="auto" w:fill="auto"/>
          </w:tcPr>
          <w:p w:rsidR="00EE5923" w:rsidRDefault="00EE5923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</w:tr>
      <w:tr w:rsidR="00EE5923">
        <w:tc>
          <w:tcPr>
            <w:tcW w:w="534" w:type="dxa"/>
            <w:shd w:val="clear" w:color="auto" w:fill="auto"/>
          </w:tcPr>
          <w:p w:rsidR="00EE5923" w:rsidRDefault="0014470B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EE5923" w:rsidRDefault="00EE5923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573" w:type="dxa"/>
            <w:shd w:val="clear" w:color="auto" w:fill="auto"/>
          </w:tcPr>
          <w:p w:rsidR="00EE5923" w:rsidRDefault="00EE5923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</w:tr>
      <w:tr w:rsidR="00EE5923">
        <w:tc>
          <w:tcPr>
            <w:tcW w:w="534" w:type="dxa"/>
            <w:shd w:val="clear" w:color="auto" w:fill="auto"/>
          </w:tcPr>
          <w:p w:rsidR="00EE5923" w:rsidRDefault="0014470B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EE5923" w:rsidRDefault="00EE5923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573" w:type="dxa"/>
            <w:shd w:val="clear" w:color="auto" w:fill="auto"/>
          </w:tcPr>
          <w:p w:rsidR="00EE5923" w:rsidRDefault="00EE5923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</w:tr>
    </w:tbl>
    <w:p w:rsidR="00EE5923" w:rsidRDefault="00EE5923">
      <w:pPr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EE5923" w:rsidRDefault="00EE5923">
      <w:pPr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EE5923" w:rsidRDefault="00EE5923">
      <w:pPr>
        <w:rPr>
          <w:rFonts w:ascii="Times New Roman" w:eastAsia="Times New Roman" w:hAnsi="Times New Roman"/>
          <w:b/>
          <w:sz w:val="24"/>
          <w:szCs w:val="24"/>
          <w:lang w:val="es-ES" w:eastAsia="es-ES"/>
        </w:rPr>
      </w:pPr>
    </w:p>
    <w:p w:rsidR="00EE5923" w:rsidRDefault="00EE5923">
      <w:pPr>
        <w:rPr>
          <w:rFonts w:ascii="Times New Roman" w:eastAsia="Times New Roman" w:hAnsi="Times New Roman"/>
          <w:b/>
          <w:sz w:val="24"/>
          <w:szCs w:val="24"/>
          <w:lang w:val="es-ES" w:eastAsia="es-ES"/>
        </w:rPr>
      </w:pPr>
    </w:p>
    <w:p w:rsidR="00EE5923" w:rsidRDefault="00EE5923">
      <w:pPr>
        <w:rPr>
          <w:rFonts w:ascii="Times New Roman" w:eastAsia="Times New Roman" w:hAnsi="Times New Roman"/>
          <w:b/>
          <w:sz w:val="24"/>
          <w:szCs w:val="24"/>
          <w:lang w:val="es-ES" w:eastAsia="es-ES"/>
        </w:rPr>
      </w:pPr>
    </w:p>
    <w:p w:rsidR="00EE5923" w:rsidRDefault="0014470B">
      <w:pPr>
        <w:rPr>
          <w:rFonts w:ascii="Times New Roman" w:eastAsia="Times New Roman" w:hAnsi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b/>
          <w:sz w:val="24"/>
          <w:szCs w:val="24"/>
          <w:lang w:val="es-ES" w:eastAsia="es-ES"/>
        </w:rPr>
        <w:t>*Conseguido, en proceso y sin transformación.</w:t>
      </w:r>
    </w:p>
    <w:p w:rsidR="00EE5923" w:rsidRDefault="00EE5923">
      <w:pPr>
        <w:rPr>
          <w:rFonts w:ascii="Times New Roman" w:eastAsia="Times New Roman" w:hAnsi="Times New Roman"/>
          <w:b/>
          <w:sz w:val="24"/>
          <w:szCs w:val="24"/>
          <w:lang w:val="es-ES" w:eastAsia="es-ES"/>
        </w:rPr>
      </w:pPr>
    </w:p>
    <w:p w:rsidR="00EE5923" w:rsidRDefault="00EE5923">
      <w:pPr>
        <w:rPr>
          <w:rFonts w:ascii="Times New Roman" w:eastAsia="Times New Roman" w:hAnsi="Times New Roman"/>
          <w:b/>
          <w:sz w:val="24"/>
          <w:szCs w:val="24"/>
          <w:lang w:val="es-ES" w:eastAsia="es-ES"/>
        </w:rPr>
      </w:pPr>
    </w:p>
    <w:p w:rsidR="00EE5923" w:rsidRDefault="00EE5923">
      <w:pPr>
        <w:rPr>
          <w:rFonts w:ascii="Times New Roman" w:eastAsia="Times New Roman" w:hAnsi="Times New Roman"/>
          <w:b/>
          <w:sz w:val="24"/>
          <w:szCs w:val="24"/>
          <w:lang w:val="es-ES" w:eastAsia="es-ES"/>
        </w:rPr>
      </w:pPr>
    </w:p>
    <w:p w:rsidR="00EE5923" w:rsidRDefault="00EE5923">
      <w:pPr>
        <w:rPr>
          <w:rFonts w:ascii="Times New Roman" w:eastAsia="Times New Roman" w:hAnsi="Times New Roman"/>
          <w:b/>
          <w:sz w:val="24"/>
          <w:szCs w:val="24"/>
          <w:lang w:val="es-ES" w:eastAsia="es-ES"/>
        </w:rPr>
      </w:pPr>
      <w:bookmarkStart w:id="0" w:name="_GoBack"/>
      <w:bookmarkEnd w:id="0"/>
    </w:p>
    <w:sectPr w:rsidR="00EE59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C70"/>
    <w:multiLevelType w:val="hybridMultilevel"/>
    <w:tmpl w:val="2D6E40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76A26"/>
    <w:multiLevelType w:val="hybridMultilevel"/>
    <w:tmpl w:val="262E0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23"/>
    <w:rsid w:val="0014470B"/>
    <w:rsid w:val="00E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mariquilla</cp:lastModifiedBy>
  <cp:revision>2</cp:revision>
  <dcterms:created xsi:type="dcterms:W3CDTF">2018-01-28T09:20:00Z</dcterms:created>
  <dcterms:modified xsi:type="dcterms:W3CDTF">2018-01-28T09:20:00Z</dcterms:modified>
</cp:coreProperties>
</file>