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6E" w:rsidRPr="00F57388" w:rsidRDefault="00BE036E" w:rsidP="00BE036E">
      <w:pPr>
        <w:pStyle w:val="NormalWeb"/>
        <w:rPr>
          <w:rFonts w:ascii="Andalus" w:hAnsi="Andalus" w:cs="Andalus"/>
          <w:b/>
          <w:sz w:val="20"/>
          <w:szCs w:val="20"/>
        </w:rPr>
      </w:pPr>
      <w:r w:rsidRPr="00F57388">
        <w:rPr>
          <w:rFonts w:ascii="Andalus" w:hAnsi="Andalus" w:cs="Andalus"/>
          <w:b/>
          <w:sz w:val="20"/>
          <w:szCs w:val="20"/>
        </w:rPr>
        <w:t>CEIP Elena Luque</w:t>
      </w:r>
      <w:r w:rsidRPr="00F57388">
        <w:rPr>
          <w:rFonts w:ascii="Andalus" w:hAnsi="Andalus" w:cs="Andalus"/>
          <w:b/>
          <w:sz w:val="20"/>
          <w:szCs w:val="20"/>
        </w:rPr>
        <w:tab/>
        <w:t xml:space="preserve">                                                                                Curso 2017-2018</w:t>
      </w:r>
    </w:p>
    <w:p w:rsidR="00BE036E" w:rsidRPr="00F57388" w:rsidRDefault="002D3EF5" w:rsidP="00BE036E">
      <w:pPr>
        <w:jc w:val="center"/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3</w:t>
      </w:r>
      <w:r w:rsidR="00BE036E" w:rsidRPr="00F57388">
        <w:rPr>
          <w:rFonts w:ascii="Andalus" w:hAnsi="Andalus" w:cs="Andalus"/>
          <w:b/>
          <w:u w:val="single"/>
        </w:rPr>
        <w:t>ª ACTA DE REUNIÓN</w:t>
      </w:r>
    </w:p>
    <w:p w:rsidR="00BE036E" w:rsidRPr="00F57388" w:rsidRDefault="00BE036E" w:rsidP="00BE036E">
      <w:pPr>
        <w:jc w:val="both"/>
        <w:rPr>
          <w:rFonts w:ascii="Andalus" w:hAnsi="Andalus" w:cs="Andalus"/>
        </w:rPr>
      </w:pPr>
      <w:r w:rsidRPr="00F57388">
        <w:rPr>
          <w:rFonts w:ascii="Andalus" w:hAnsi="Andalus" w:cs="Andalus"/>
        </w:rPr>
        <w:tab/>
        <w:t>En Santa Cruz (Córdoba) si</w:t>
      </w:r>
      <w:r w:rsidR="002D3EF5">
        <w:rPr>
          <w:rFonts w:ascii="Andalus" w:hAnsi="Andalus" w:cs="Andalus"/>
        </w:rPr>
        <w:t>endo las  14:00 horas del día 6 de noviembre</w:t>
      </w:r>
      <w:r w:rsidR="0015134A" w:rsidRPr="00F57388">
        <w:rPr>
          <w:rFonts w:ascii="Andalus" w:hAnsi="Andalus" w:cs="Andalus"/>
        </w:rPr>
        <w:t xml:space="preserve">  de 2017</w:t>
      </w:r>
      <w:r w:rsidRPr="00F57388">
        <w:rPr>
          <w:rFonts w:ascii="Andalus" w:hAnsi="Andalus" w:cs="Andalus"/>
        </w:rPr>
        <w:t xml:space="preserve">, se reúne en las dependencias del Centro, el Claustro de Profesorado, con la asistencia de los miembros relacionados </w:t>
      </w:r>
      <w:r w:rsidR="009B1D9F">
        <w:rPr>
          <w:rFonts w:ascii="Andalus" w:hAnsi="Andalus" w:cs="Andalus"/>
        </w:rPr>
        <w:t xml:space="preserve">al margen,  para tratar noticias varias en relación a nuestra formación en el </w:t>
      </w:r>
      <w:r w:rsidR="0015134A" w:rsidRPr="00F57388">
        <w:rPr>
          <w:rFonts w:ascii="Andalus" w:hAnsi="Andalus" w:cs="Andalus"/>
        </w:rPr>
        <w:t xml:space="preserve">método ABN. </w:t>
      </w:r>
    </w:p>
    <w:p w:rsidR="00BE036E" w:rsidRPr="00F57388" w:rsidRDefault="00BE036E" w:rsidP="00BE036E">
      <w:pPr>
        <w:jc w:val="both"/>
        <w:rPr>
          <w:rFonts w:ascii="Andalus" w:hAnsi="Andalus" w:cs="Andalus"/>
        </w:rPr>
      </w:pPr>
    </w:p>
    <w:p w:rsidR="00BE036E" w:rsidRPr="00F57388" w:rsidRDefault="00D81B48" w:rsidP="00BE036E">
      <w:pPr>
        <w:ind w:left="360"/>
        <w:rPr>
          <w:rFonts w:ascii="Andalus" w:hAnsi="Andalus" w:cs="Andalus"/>
        </w:rPr>
      </w:pPr>
      <w:r w:rsidRPr="00D81B48">
        <w:rPr>
          <w:rFonts w:ascii="Andalus" w:hAnsi="Andalus" w:cs="Andalu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0;width:345.9pt;height:212.35pt;z-index:251658240" stroked="f">
            <v:textbox>
              <w:txbxContent>
                <w:p w:rsidR="00BE036E" w:rsidRPr="00F57388" w:rsidRDefault="00BE036E" w:rsidP="00BE036E">
                  <w:pPr>
                    <w:jc w:val="center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Asistentes:</w:t>
                  </w:r>
                </w:p>
                <w:p w:rsidR="00BE036E" w:rsidRPr="00F57388" w:rsidRDefault="00BE036E" w:rsidP="00BE036E">
                  <w:pPr>
                    <w:rPr>
                      <w:rFonts w:ascii="Andalus" w:hAnsi="Andalus" w:cs="Andalus"/>
                    </w:rPr>
                  </w:pP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Jesús Molina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José Baena. 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Ana Abril.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Arantxa Díaz.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Clara Isabel Jiménez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M. Inmaculada </w:t>
                  </w:r>
                  <w:proofErr w:type="spellStart"/>
                  <w:r w:rsidRPr="00F57388">
                    <w:rPr>
                      <w:rFonts w:ascii="Andalus" w:hAnsi="Andalus" w:cs="Andalus"/>
                    </w:rPr>
                    <w:t>Mohedo</w:t>
                  </w:r>
                  <w:proofErr w:type="spellEnd"/>
                  <w:r w:rsidRPr="00F57388">
                    <w:rPr>
                      <w:rFonts w:ascii="Andalus" w:hAnsi="Andalus" w:cs="Andalus"/>
                    </w:rPr>
                    <w:t xml:space="preserve"> Caballero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M. Auxiliadora Expósito</w:t>
                  </w:r>
                  <w:r w:rsidR="002D52C7" w:rsidRPr="00F57388">
                    <w:rPr>
                      <w:rFonts w:ascii="Andalus" w:hAnsi="Andalus" w:cs="Andalus"/>
                    </w:rPr>
                    <w:t>.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María Teresa Carmona </w:t>
                  </w:r>
                </w:p>
                <w:p w:rsidR="00841BE2" w:rsidRPr="00F57388" w:rsidRDefault="00841BE2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María Teresa Aguilar. </w:t>
                  </w:r>
                </w:p>
                <w:p w:rsidR="00BE036E" w:rsidRDefault="00BE036E" w:rsidP="00BE036E"/>
              </w:txbxContent>
            </v:textbox>
            <w10:wrap type="square"/>
          </v:shape>
        </w:pict>
      </w:r>
    </w:p>
    <w:p w:rsidR="00BE036E" w:rsidRPr="00F57388" w:rsidRDefault="00BE036E" w:rsidP="00BE036E">
      <w:pPr>
        <w:rPr>
          <w:rFonts w:ascii="Andalus" w:hAnsi="Andalus" w:cs="Andalus"/>
          <w:b/>
        </w:rPr>
      </w:pPr>
    </w:p>
    <w:p w:rsidR="00BE036E" w:rsidRPr="00F57388" w:rsidRDefault="00BE036E" w:rsidP="00BE036E">
      <w:pPr>
        <w:rPr>
          <w:rFonts w:ascii="Andalus" w:hAnsi="Andalus" w:cs="Andalus"/>
        </w:rPr>
      </w:pPr>
    </w:p>
    <w:p w:rsidR="00BE036E" w:rsidRPr="00F57388" w:rsidRDefault="00BE036E" w:rsidP="00BE036E">
      <w:pPr>
        <w:rPr>
          <w:rFonts w:ascii="Andalus" w:hAnsi="Andalus" w:cs="Andalus"/>
        </w:rPr>
      </w:pPr>
    </w:p>
    <w:p w:rsidR="00BE036E" w:rsidRPr="00F57388" w:rsidRDefault="00BE036E" w:rsidP="00BE036E">
      <w:pPr>
        <w:rPr>
          <w:rFonts w:ascii="Andalus" w:hAnsi="Andalus" w:cs="Andalus"/>
        </w:rPr>
      </w:pPr>
    </w:p>
    <w:p w:rsidR="002D52C7" w:rsidRPr="00F57388" w:rsidRDefault="002D52C7" w:rsidP="00BE036E">
      <w:pPr>
        <w:pStyle w:val="NormalWeb"/>
        <w:jc w:val="both"/>
        <w:rPr>
          <w:rFonts w:ascii="Andalus" w:eastAsiaTheme="minorEastAsia" w:hAnsi="Andalus" w:cs="Andalus"/>
          <w:sz w:val="22"/>
          <w:szCs w:val="22"/>
        </w:rPr>
      </w:pPr>
    </w:p>
    <w:p w:rsidR="002D52C7" w:rsidRPr="00F57388" w:rsidRDefault="002D52C7" w:rsidP="00BE036E">
      <w:pPr>
        <w:pStyle w:val="NormalWeb"/>
        <w:jc w:val="both"/>
        <w:rPr>
          <w:rFonts w:ascii="Andalus" w:eastAsiaTheme="minorEastAsia" w:hAnsi="Andalus" w:cs="Andalus"/>
          <w:sz w:val="22"/>
          <w:szCs w:val="22"/>
        </w:rPr>
      </w:pPr>
    </w:p>
    <w:p w:rsidR="002D52C7" w:rsidRPr="00F57388" w:rsidRDefault="002D52C7" w:rsidP="00BE036E">
      <w:pPr>
        <w:pStyle w:val="NormalWeb"/>
        <w:jc w:val="both"/>
        <w:rPr>
          <w:rFonts w:ascii="Andalus" w:eastAsiaTheme="minorEastAsia" w:hAnsi="Andalus" w:cs="Andalus"/>
          <w:sz w:val="22"/>
          <w:szCs w:val="22"/>
        </w:rPr>
      </w:pPr>
    </w:p>
    <w:p w:rsidR="002D52C7" w:rsidRPr="00F57388" w:rsidRDefault="002D52C7" w:rsidP="00BE036E">
      <w:pPr>
        <w:pStyle w:val="NormalWeb"/>
        <w:jc w:val="both"/>
        <w:rPr>
          <w:rFonts w:ascii="Andalus" w:hAnsi="Andalus" w:cs="Andalus"/>
        </w:rPr>
      </w:pPr>
    </w:p>
    <w:p w:rsidR="00CA4530" w:rsidRDefault="00CA4530" w:rsidP="002D52C7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En primer lugar, l</w:t>
      </w:r>
      <w:r w:rsidR="002D52C7" w:rsidRPr="00F57388">
        <w:rPr>
          <w:rFonts w:ascii="Andalus" w:hAnsi="Andalus" w:cs="Andalus"/>
        </w:rPr>
        <w:t xml:space="preserve">a coordinadora Clara Isabel Jiménez </w:t>
      </w:r>
      <w:r w:rsidR="00435B80">
        <w:rPr>
          <w:rFonts w:ascii="Andalus" w:hAnsi="Andalus" w:cs="Andalus"/>
        </w:rPr>
        <w:t xml:space="preserve">Majuelos informa </w:t>
      </w:r>
      <w:r>
        <w:rPr>
          <w:rFonts w:ascii="Andalus" w:hAnsi="Andalus" w:cs="Andalus"/>
        </w:rPr>
        <w:t xml:space="preserve">que tras la puesta en común de todas las propuestas del equipo asesor del CEP, se han repartido el trabajo para este año y a partir de ahora nuestra formación irá seguida por otro compañero, en este caso, Pepe Moraga. </w:t>
      </w:r>
    </w:p>
    <w:p w:rsidR="00CA4530" w:rsidRDefault="00CA4530" w:rsidP="00CA4530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En segundo lugar, s</w:t>
      </w:r>
      <w:r w:rsidR="00435B80">
        <w:rPr>
          <w:rFonts w:ascii="Andalus" w:hAnsi="Andalus" w:cs="Andalus"/>
        </w:rPr>
        <w:t>e informa al profesorado que</w:t>
      </w:r>
      <w:r w:rsidR="00500DC7">
        <w:rPr>
          <w:rFonts w:ascii="Andalus" w:hAnsi="Andalus" w:cs="Andalus"/>
        </w:rPr>
        <w:t xml:space="preserve"> próximamente estará habilitada la plataforma de Colabora 3.0 para lo cual debemos estar atentos a la formalización y subida del proyecto y de las primeras intervenciones de presentación a la misma. </w:t>
      </w:r>
    </w:p>
    <w:p w:rsidR="00BE036E" w:rsidRPr="00F57388" w:rsidRDefault="00BE036E" w:rsidP="00CA4530">
      <w:pPr>
        <w:jc w:val="both"/>
        <w:rPr>
          <w:rFonts w:ascii="Andalus" w:hAnsi="Andalus" w:cs="Andalus"/>
        </w:rPr>
      </w:pPr>
      <w:r w:rsidRPr="00F57388">
        <w:rPr>
          <w:rFonts w:ascii="Andalus" w:hAnsi="Andalus" w:cs="Andalus"/>
        </w:rPr>
        <w:t xml:space="preserve">Sin más, se levanta la sesión. </w:t>
      </w:r>
    </w:p>
    <w:p w:rsidR="00BE036E" w:rsidRPr="00F57388" w:rsidRDefault="00BE036E" w:rsidP="00BE036E">
      <w:pPr>
        <w:pStyle w:val="NormalWeb"/>
        <w:jc w:val="both"/>
        <w:rPr>
          <w:rFonts w:ascii="Andalus" w:eastAsiaTheme="minorEastAsia" w:hAnsi="Andalus" w:cs="Andalus"/>
          <w:sz w:val="22"/>
          <w:szCs w:val="22"/>
        </w:rPr>
      </w:pPr>
      <w:r w:rsidRPr="00F57388">
        <w:rPr>
          <w:rFonts w:ascii="Andalus" w:eastAsiaTheme="minorEastAsia" w:hAnsi="Andalus" w:cs="Andalus"/>
          <w:sz w:val="22"/>
          <w:szCs w:val="22"/>
        </w:rPr>
        <w:t xml:space="preserve">La coordinadora, </w:t>
      </w:r>
    </w:p>
    <w:p w:rsidR="00155BE3" w:rsidRPr="00500DC7" w:rsidRDefault="00BE036E" w:rsidP="00500DC7">
      <w:pPr>
        <w:pStyle w:val="NormalWeb"/>
        <w:jc w:val="both"/>
        <w:rPr>
          <w:rFonts w:ascii="Andalus" w:eastAsiaTheme="minorEastAsia" w:hAnsi="Andalus" w:cs="Andalus"/>
          <w:sz w:val="22"/>
          <w:szCs w:val="22"/>
        </w:rPr>
      </w:pPr>
      <w:r w:rsidRPr="00F57388">
        <w:rPr>
          <w:rFonts w:ascii="Andalus" w:eastAsiaTheme="minorEastAsia" w:hAnsi="Andalus" w:cs="Andalus"/>
          <w:sz w:val="22"/>
          <w:szCs w:val="22"/>
        </w:rPr>
        <w:t xml:space="preserve">Clara Isabel Jiménez Majuelos. </w:t>
      </w:r>
    </w:p>
    <w:sectPr w:rsidR="00155BE3" w:rsidRPr="00500DC7" w:rsidSect="007F0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719"/>
    <w:multiLevelType w:val="multilevel"/>
    <w:tmpl w:val="4B8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626D7"/>
    <w:multiLevelType w:val="hybridMultilevel"/>
    <w:tmpl w:val="A0E4F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C1334"/>
    <w:multiLevelType w:val="multilevel"/>
    <w:tmpl w:val="B6D4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36E"/>
    <w:rsid w:val="00001108"/>
    <w:rsid w:val="00056785"/>
    <w:rsid w:val="000A2001"/>
    <w:rsid w:val="000F61CA"/>
    <w:rsid w:val="0015134A"/>
    <w:rsid w:val="00172A2C"/>
    <w:rsid w:val="002D3EF5"/>
    <w:rsid w:val="002D52C7"/>
    <w:rsid w:val="00435B80"/>
    <w:rsid w:val="004C3F3C"/>
    <w:rsid w:val="00500DC7"/>
    <w:rsid w:val="006A1D46"/>
    <w:rsid w:val="00841BE2"/>
    <w:rsid w:val="009B1D9F"/>
    <w:rsid w:val="009B336D"/>
    <w:rsid w:val="009F4549"/>
    <w:rsid w:val="00BC2CDF"/>
    <w:rsid w:val="00BE036E"/>
    <w:rsid w:val="00CA4530"/>
    <w:rsid w:val="00CA585D"/>
    <w:rsid w:val="00D81B48"/>
    <w:rsid w:val="00E3643F"/>
    <w:rsid w:val="00E84E3B"/>
    <w:rsid w:val="00EE6757"/>
    <w:rsid w:val="00F5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6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A4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dc:description/>
  <cp:lastModifiedBy>Gregorio</cp:lastModifiedBy>
  <cp:revision>14</cp:revision>
  <dcterms:created xsi:type="dcterms:W3CDTF">2018-01-21T18:26:00Z</dcterms:created>
  <dcterms:modified xsi:type="dcterms:W3CDTF">2018-01-21T19:14:00Z</dcterms:modified>
</cp:coreProperties>
</file>