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E" w:rsidRPr="00F57388" w:rsidRDefault="00BE036E" w:rsidP="00BE036E">
      <w:pPr>
        <w:pStyle w:val="NormalWeb"/>
        <w:rPr>
          <w:rFonts w:ascii="Andalus" w:hAnsi="Andalus" w:cs="Andalus"/>
          <w:b/>
          <w:sz w:val="20"/>
          <w:szCs w:val="20"/>
        </w:rPr>
      </w:pPr>
      <w:r w:rsidRPr="00F57388">
        <w:rPr>
          <w:rFonts w:ascii="Andalus" w:hAnsi="Andalus" w:cs="Andalus"/>
          <w:b/>
          <w:sz w:val="20"/>
          <w:szCs w:val="20"/>
        </w:rPr>
        <w:t>CEIP Elena Luque</w:t>
      </w:r>
      <w:r w:rsidRPr="00F57388">
        <w:rPr>
          <w:rFonts w:ascii="Andalus" w:hAnsi="Andalus" w:cs="Andalus"/>
          <w:b/>
          <w:sz w:val="20"/>
          <w:szCs w:val="20"/>
        </w:rPr>
        <w:tab/>
        <w:t xml:space="preserve">                                                                                Curso 2017-2018</w:t>
      </w:r>
    </w:p>
    <w:p w:rsidR="00BE036E" w:rsidRPr="00F57388" w:rsidRDefault="003A389E" w:rsidP="00BE036E">
      <w:pPr>
        <w:jc w:val="center"/>
        <w:rPr>
          <w:rFonts w:ascii="Andalus" w:hAnsi="Andalus" w:cs="Andalus"/>
          <w:b/>
          <w:u w:val="single"/>
        </w:rPr>
      </w:pPr>
      <w:r>
        <w:rPr>
          <w:rFonts w:ascii="Andalus" w:hAnsi="Andalus" w:cs="Andalus"/>
          <w:b/>
          <w:u w:val="single"/>
        </w:rPr>
        <w:t>5</w:t>
      </w:r>
      <w:r w:rsidR="00BE036E" w:rsidRPr="00F57388">
        <w:rPr>
          <w:rFonts w:ascii="Andalus" w:hAnsi="Andalus" w:cs="Andalus"/>
          <w:b/>
          <w:u w:val="single"/>
        </w:rPr>
        <w:t>ª ACTA DE REUNIÓN</w:t>
      </w:r>
    </w:p>
    <w:p w:rsidR="00BE036E" w:rsidRPr="00F57388" w:rsidRDefault="00BE036E" w:rsidP="00BE036E">
      <w:pPr>
        <w:jc w:val="both"/>
        <w:rPr>
          <w:rFonts w:ascii="Andalus" w:hAnsi="Andalus" w:cs="Andalus"/>
        </w:rPr>
      </w:pPr>
      <w:r w:rsidRPr="00F57388">
        <w:rPr>
          <w:rFonts w:ascii="Andalus" w:hAnsi="Andalus" w:cs="Andalus"/>
        </w:rPr>
        <w:tab/>
        <w:t>En Santa Cruz (Córdoba) si</w:t>
      </w:r>
      <w:r w:rsidR="003A389E">
        <w:rPr>
          <w:rFonts w:ascii="Andalus" w:hAnsi="Andalus" w:cs="Andalus"/>
        </w:rPr>
        <w:t>endo las  14:00 horas del día 18</w:t>
      </w:r>
      <w:r w:rsidR="00C659B4">
        <w:rPr>
          <w:rFonts w:ascii="Andalus" w:hAnsi="Andalus" w:cs="Andalus"/>
        </w:rPr>
        <w:t xml:space="preserve"> de diciembre</w:t>
      </w:r>
      <w:r w:rsidR="0015134A" w:rsidRPr="00F57388">
        <w:rPr>
          <w:rFonts w:ascii="Andalus" w:hAnsi="Andalus" w:cs="Andalus"/>
        </w:rPr>
        <w:t xml:space="preserve">  de 2017</w:t>
      </w:r>
      <w:r w:rsidRPr="00F57388">
        <w:rPr>
          <w:rFonts w:ascii="Andalus" w:hAnsi="Andalus" w:cs="Andalus"/>
        </w:rPr>
        <w:t xml:space="preserve">, se reúne en las dependencias del Centro, el Claustro de Profesorado, con la asistencia de los miembros relacionados </w:t>
      </w:r>
      <w:r w:rsidR="009B1D9F">
        <w:rPr>
          <w:rFonts w:ascii="Andalus" w:hAnsi="Andalus" w:cs="Andalus"/>
        </w:rPr>
        <w:t>al margen,  pa</w:t>
      </w:r>
      <w:r w:rsidR="003A389E">
        <w:rPr>
          <w:rFonts w:ascii="Andalus" w:hAnsi="Andalus" w:cs="Andalus"/>
        </w:rPr>
        <w:t xml:space="preserve">ra tratar temas informativos sobre ABN. </w:t>
      </w:r>
    </w:p>
    <w:p w:rsidR="00BE036E" w:rsidRPr="00F57388" w:rsidRDefault="00BE036E" w:rsidP="00BE036E">
      <w:pPr>
        <w:jc w:val="both"/>
        <w:rPr>
          <w:rFonts w:ascii="Andalus" w:hAnsi="Andalus" w:cs="Andalus"/>
        </w:rPr>
      </w:pPr>
    </w:p>
    <w:p w:rsidR="00BE036E" w:rsidRPr="00F57388" w:rsidRDefault="00801A15" w:rsidP="00BE036E">
      <w:pPr>
        <w:ind w:left="360"/>
        <w:rPr>
          <w:rFonts w:ascii="Andalus" w:hAnsi="Andalus" w:cs="Andalus"/>
        </w:rPr>
      </w:pPr>
      <w:r w:rsidRPr="00801A15">
        <w:rPr>
          <w:rFonts w:ascii="Andalus" w:hAnsi="Andalus" w:cs="Andalus"/>
          <w:b/>
          <w:noProof/>
        </w:rPr>
        <w:pict>
          <v:shapetype id="_x0000_t202" coordsize="21600,21600" o:spt="202" path="m,l,21600r21600,l21600,xe">
            <v:stroke joinstyle="miter"/>
            <v:path gradientshapeok="t" o:connecttype="rect"/>
          </v:shapetype>
          <v:shape id="_x0000_s1026" type="#_x0000_t202" style="position:absolute;left:0;text-align:left;margin-left:-4.5pt;margin-top:0;width:345.9pt;height:212.35pt;z-index:251658240" stroked="f">
            <v:textbox>
              <w:txbxContent>
                <w:p w:rsidR="00BE036E" w:rsidRPr="00F57388" w:rsidRDefault="00BE036E" w:rsidP="00BE036E">
                  <w:pPr>
                    <w:jc w:val="center"/>
                    <w:rPr>
                      <w:rFonts w:ascii="Andalus" w:hAnsi="Andalus" w:cs="Andalus"/>
                    </w:rPr>
                  </w:pPr>
                  <w:r w:rsidRPr="00F57388">
                    <w:rPr>
                      <w:rFonts w:ascii="Andalus" w:hAnsi="Andalus" w:cs="Andalus"/>
                    </w:rPr>
                    <w:t>Asistentes:</w:t>
                  </w:r>
                </w:p>
                <w:p w:rsidR="00BE036E" w:rsidRPr="00F57388" w:rsidRDefault="00BE036E" w:rsidP="00BE036E">
                  <w:pPr>
                    <w:rPr>
                      <w:rFonts w:ascii="Andalus" w:hAnsi="Andalus" w:cs="Andalus"/>
                    </w:rPr>
                  </w:pP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Jesús Molina</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José Baena. </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Ana Abril.</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Arantxa Díaz.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Clara Isabel Jiménez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 Inmaculada </w:t>
                  </w:r>
                  <w:proofErr w:type="spellStart"/>
                  <w:r w:rsidRPr="00F57388">
                    <w:rPr>
                      <w:rFonts w:ascii="Andalus" w:hAnsi="Andalus" w:cs="Andalus"/>
                    </w:rPr>
                    <w:t>Mohedo</w:t>
                  </w:r>
                  <w:proofErr w:type="spellEnd"/>
                  <w:r w:rsidRPr="00F57388">
                    <w:rPr>
                      <w:rFonts w:ascii="Andalus" w:hAnsi="Andalus" w:cs="Andalus"/>
                    </w:rPr>
                    <w:t xml:space="preserve"> Caballero</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Auxiliadora Expósito</w:t>
                  </w:r>
                  <w:r w:rsidR="002D52C7" w:rsidRPr="00F57388">
                    <w:rPr>
                      <w:rFonts w:ascii="Andalus" w:hAnsi="Andalus" w:cs="Andalus"/>
                    </w:rPr>
                    <w:t>.</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Carmona </w:t>
                  </w:r>
                </w:p>
                <w:p w:rsidR="00841BE2" w:rsidRPr="00F57388" w:rsidRDefault="00841BE2"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Aguilar. </w:t>
                  </w:r>
                </w:p>
                <w:p w:rsidR="00BE036E" w:rsidRDefault="00BE036E" w:rsidP="00BE036E"/>
              </w:txbxContent>
            </v:textbox>
            <w10:wrap type="square"/>
          </v:shape>
        </w:pict>
      </w:r>
    </w:p>
    <w:p w:rsidR="00BE036E" w:rsidRPr="00F57388" w:rsidRDefault="00BE036E" w:rsidP="00BE036E">
      <w:pPr>
        <w:rPr>
          <w:rFonts w:ascii="Andalus" w:hAnsi="Andalus" w:cs="Andalus"/>
          <w:b/>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hAnsi="Andalus" w:cs="Andalus"/>
        </w:rPr>
      </w:pPr>
    </w:p>
    <w:p w:rsidR="00C659B4" w:rsidRDefault="00CA4530" w:rsidP="00E369BA">
      <w:pPr>
        <w:jc w:val="both"/>
        <w:rPr>
          <w:rFonts w:ascii="Andalus" w:hAnsi="Andalus" w:cs="Andalus"/>
        </w:rPr>
      </w:pPr>
      <w:r>
        <w:rPr>
          <w:rFonts w:ascii="Andalus" w:hAnsi="Andalus" w:cs="Andalus"/>
        </w:rPr>
        <w:t>En primer lugar, l</w:t>
      </w:r>
      <w:r w:rsidR="002D52C7" w:rsidRPr="00F57388">
        <w:rPr>
          <w:rFonts w:ascii="Andalus" w:hAnsi="Andalus" w:cs="Andalus"/>
        </w:rPr>
        <w:t xml:space="preserve">a coordinadora Clara Isabel Jiménez </w:t>
      </w:r>
      <w:r w:rsidR="00435B80">
        <w:rPr>
          <w:rFonts w:ascii="Andalus" w:hAnsi="Andalus" w:cs="Andalus"/>
        </w:rPr>
        <w:t xml:space="preserve">Majuelos informa </w:t>
      </w:r>
      <w:r>
        <w:rPr>
          <w:rFonts w:ascii="Andalus" w:hAnsi="Andalus" w:cs="Andalus"/>
        </w:rPr>
        <w:t>que</w:t>
      </w:r>
      <w:r w:rsidR="00E369BA">
        <w:rPr>
          <w:rFonts w:ascii="Andalus" w:hAnsi="Andalus" w:cs="Andalus"/>
        </w:rPr>
        <w:t xml:space="preserve"> </w:t>
      </w:r>
      <w:r w:rsidR="00296481">
        <w:rPr>
          <w:rFonts w:ascii="Andalus" w:hAnsi="Andalus" w:cs="Andalus"/>
        </w:rPr>
        <w:t>el pasado 15 de diciembre recibió</w:t>
      </w:r>
      <w:r w:rsidR="00E369BA">
        <w:rPr>
          <w:rFonts w:ascii="Andalus" w:hAnsi="Andalus" w:cs="Andalus"/>
        </w:rPr>
        <w:t xml:space="preserve"> un mensaje del anterior asesor Manolo donde nos adjunta un díptico con un curso de formación para el profesorado que</w:t>
      </w:r>
      <w:r w:rsidR="00296481">
        <w:rPr>
          <w:rFonts w:ascii="Andalus" w:hAnsi="Andalus" w:cs="Andalus"/>
        </w:rPr>
        <w:t xml:space="preserve"> tiene que ver con nuestro ABN bajo el título “iniciación al pensamiento matemático y metodología ABN”. Dicho curso tendrá lugar en Enero de 2018 y en caso de realización se recuerda realizar la solicitud por séneca en la mayor brevedad posible con el fin de ser admitidos al mismo. </w:t>
      </w:r>
    </w:p>
    <w:p w:rsidR="00904218" w:rsidRDefault="00904218" w:rsidP="00E369BA">
      <w:pPr>
        <w:jc w:val="both"/>
        <w:rPr>
          <w:rFonts w:ascii="Andalus" w:hAnsi="Andalus" w:cs="Andalus"/>
        </w:rPr>
      </w:pPr>
      <w:r>
        <w:rPr>
          <w:rFonts w:ascii="Andalus" w:hAnsi="Andalus" w:cs="Andalus"/>
        </w:rPr>
        <w:t xml:space="preserve">En segundo lugar, se traslada al profesorado el contenido de la reunión mantenida en nuestro centro con el nuevo asesor de referencia para nuestro proyecto José Moraga el pasado día 15 de diciembre a las 13:00 horas a la que asiste la coordinadora de este proyecto como representante del mismo. </w:t>
      </w:r>
    </w:p>
    <w:p w:rsidR="00904218" w:rsidRDefault="00904218" w:rsidP="00E369BA">
      <w:pPr>
        <w:jc w:val="both"/>
        <w:rPr>
          <w:rFonts w:ascii="Andalus" w:hAnsi="Andalus" w:cs="Andalus"/>
        </w:rPr>
      </w:pPr>
      <w:r>
        <w:rPr>
          <w:rFonts w:ascii="Andalus" w:hAnsi="Andalus" w:cs="Andalus"/>
        </w:rPr>
        <w:t xml:space="preserve">Por una parte, nuestro nuevo asesor también nos informa del curso anteriormente citado y de unas jornadas de ABN que tendrán lugar el 17 de Enero por la tarde a la que acudirán profesores que ya están trabajando con ABN en sus centros y donde se resolverán dudas sobre el método. </w:t>
      </w:r>
    </w:p>
    <w:p w:rsidR="00904218" w:rsidRDefault="00904218" w:rsidP="00E369BA">
      <w:pPr>
        <w:jc w:val="both"/>
        <w:rPr>
          <w:rFonts w:ascii="Andalus" w:hAnsi="Andalus" w:cs="Andalus"/>
        </w:rPr>
      </w:pPr>
      <w:r>
        <w:rPr>
          <w:rFonts w:ascii="Andalus" w:hAnsi="Andalus" w:cs="Andalus"/>
        </w:rPr>
        <w:lastRenderedPageBreak/>
        <w:t xml:space="preserve">Nos comunica que en caso de querer realizar alguna de las dos propuestas nos pongamos en contacto con él para facilitar la admisión a dichas formaciones. </w:t>
      </w:r>
    </w:p>
    <w:p w:rsidR="00904218" w:rsidRDefault="00904218" w:rsidP="00E369BA">
      <w:pPr>
        <w:jc w:val="both"/>
        <w:rPr>
          <w:rFonts w:ascii="Andalus" w:hAnsi="Andalus" w:cs="Andalus"/>
        </w:rPr>
      </w:pPr>
      <w:r>
        <w:rPr>
          <w:rFonts w:ascii="Andalus" w:hAnsi="Andalus" w:cs="Andalus"/>
        </w:rPr>
        <w:t xml:space="preserve">Finalmente, se traslada al equipo docente que este año vamos a poder realizar una o varias sesiones en nuestro colegio sobre el método ABN con el mentor del mismo Pepe de la Rosa clarificando que la condición necesaria para poder realizar la misma es establecer una fecha con tiempo prudencial donde haya disponibilidad y asistencia de todo el claustro. Tras una primera sesión inicial </w:t>
      </w:r>
      <w:proofErr w:type="gramStart"/>
      <w:r>
        <w:rPr>
          <w:rFonts w:ascii="Andalus" w:hAnsi="Andalus" w:cs="Andalus"/>
        </w:rPr>
        <w:t>“ de</w:t>
      </w:r>
      <w:proofErr w:type="gramEnd"/>
      <w:r>
        <w:rPr>
          <w:rFonts w:ascii="Andalus" w:hAnsi="Andalus" w:cs="Andalus"/>
        </w:rPr>
        <w:t xml:space="preserve"> tanteo” ya vería el ponente como plantear las siguientes según las necesidades detectadas en nuestro centro. </w:t>
      </w:r>
    </w:p>
    <w:p w:rsidR="00C659B4" w:rsidRPr="00F57388" w:rsidRDefault="00C659B4" w:rsidP="00CA4530">
      <w:pPr>
        <w:jc w:val="both"/>
        <w:rPr>
          <w:rFonts w:ascii="Andalus" w:hAnsi="Andalus" w:cs="Andalus"/>
        </w:rPr>
      </w:pPr>
      <w:r>
        <w:rPr>
          <w:rFonts w:ascii="Andalus" w:hAnsi="Andalus" w:cs="Andalus"/>
        </w:rPr>
        <w:t xml:space="preserve">Sin más, se levanta la sesión.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La coordinadora, </w:t>
      </w:r>
    </w:p>
    <w:p w:rsidR="00155BE3" w:rsidRPr="00500DC7" w:rsidRDefault="00BE036E" w:rsidP="00500DC7">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Clara Isabel Jiménez Majuelos. </w:t>
      </w:r>
    </w:p>
    <w:sectPr w:rsidR="00155BE3" w:rsidRPr="00500DC7" w:rsidSect="007F0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2719"/>
    <w:multiLevelType w:val="multilevel"/>
    <w:tmpl w:val="4B8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626D7"/>
    <w:multiLevelType w:val="hybridMultilevel"/>
    <w:tmpl w:val="A0E4F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97C1334"/>
    <w:multiLevelType w:val="multilevel"/>
    <w:tmpl w:val="B6D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36E"/>
    <w:rsid w:val="00001108"/>
    <w:rsid w:val="00020B48"/>
    <w:rsid w:val="00056785"/>
    <w:rsid w:val="000A2001"/>
    <w:rsid w:val="000F0100"/>
    <w:rsid w:val="000F61CA"/>
    <w:rsid w:val="0015134A"/>
    <w:rsid w:val="00172A2C"/>
    <w:rsid w:val="00296481"/>
    <w:rsid w:val="002D3EF5"/>
    <w:rsid w:val="002D52C7"/>
    <w:rsid w:val="002D7771"/>
    <w:rsid w:val="003A389E"/>
    <w:rsid w:val="003D750B"/>
    <w:rsid w:val="00435B80"/>
    <w:rsid w:val="004C3F3C"/>
    <w:rsid w:val="00500DC7"/>
    <w:rsid w:val="005D2BE3"/>
    <w:rsid w:val="00647C66"/>
    <w:rsid w:val="006A1D46"/>
    <w:rsid w:val="00801A15"/>
    <w:rsid w:val="00841BE2"/>
    <w:rsid w:val="00904218"/>
    <w:rsid w:val="009B1D9F"/>
    <w:rsid w:val="009B336D"/>
    <w:rsid w:val="009F4549"/>
    <w:rsid w:val="00BC2CDF"/>
    <w:rsid w:val="00BE036E"/>
    <w:rsid w:val="00C659B4"/>
    <w:rsid w:val="00CA4530"/>
    <w:rsid w:val="00CA585D"/>
    <w:rsid w:val="00D81B48"/>
    <w:rsid w:val="00E3643F"/>
    <w:rsid w:val="00E369BA"/>
    <w:rsid w:val="00E84E3B"/>
    <w:rsid w:val="00EE6757"/>
    <w:rsid w:val="00F57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036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A4530"/>
    <w:rPr>
      <w:color w:val="0000FF"/>
      <w:u w:val="single"/>
    </w:rPr>
  </w:style>
</w:styles>
</file>

<file path=word/webSettings.xml><?xml version="1.0" encoding="utf-8"?>
<w:webSettings xmlns:r="http://schemas.openxmlformats.org/officeDocument/2006/relationships" xmlns:w="http://schemas.openxmlformats.org/wordprocessingml/2006/main">
  <w:divs>
    <w:div w:id="6056029">
      <w:bodyDiv w:val="1"/>
      <w:marLeft w:val="0"/>
      <w:marRight w:val="0"/>
      <w:marTop w:val="0"/>
      <w:marBottom w:val="0"/>
      <w:divBdr>
        <w:top w:val="none" w:sz="0" w:space="0" w:color="auto"/>
        <w:left w:val="none" w:sz="0" w:space="0" w:color="auto"/>
        <w:bottom w:val="none" w:sz="0" w:space="0" w:color="auto"/>
        <w:right w:val="none" w:sz="0" w:space="0" w:color="auto"/>
      </w:divBdr>
    </w:div>
    <w:div w:id="106659070">
      <w:bodyDiv w:val="1"/>
      <w:marLeft w:val="0"/>
      <w:marRight w:val="0"/>
      <w:marTop w:val="0"/>
      <w:marBottom w:val="0"/>
      <w:divBdr>
        <w:top w:val="none" w:sz="0" w:space="0" w:color="auto"/>
        <w:left w:val="none" w:sz="0" w:space="0" w:color="auto"/>
        <w:bottom w:val="none" w:sz="0" w:space="0" w:color="auto"/>
        <w:right w:val="none" w:sz="0" w:space="0" w:color="auto"/>
      </w:divBdr>
      <w:divsChild>
        <w:div w:id="1084957513">
          <w:marLeft w:val="0"/>
          <w:marRight w:val="0"/>
          <w:marTop w:val="0"/>
          <w:marBottom w:val="0"/>
          <w:divBdr>
            <w:top w:val="none" w:sz="0" w:space="0" w:color="auto"/>
            <w:left w:val="none" w:sz="0" w:space="0" w:color="auto"/>
            <w:bottom w:val="none" w:sz="0" w:space="0" w:color="auto"/>
            <w:right w:val="none" w:sz="0" w:space="0" w:color="auto"/>
          </w:divBdr>
        </w:div>
        <w:div w:id="1073430773">
          <w:marLeft w:val="0"/>
          <w:marRight w:val="0"/>
          <w:marTop w:val="0"/>
          <w:marBottom w:val="0"/>
          <w:divBdr>
            <w:top w:val="none" w:sz="0" w:space="0" w:color="auto"/>
            <w:left w:val="none" w:sz="0" w:space="0" w:color="auto"/>
            <w:bottom w:val="none" w:sz="0" w:space="0" w:color="auto"/>
            <w:right w:val="none" w:sz="0" w:space="0" w:color="auto"/>
          </w:divBdr>
        </w:div>
        <w:div w:id="544634004">
          <w:marLeft w:val="0"/>
          <w:marRight w:val="0"/>
          <w:marTop w:val="0"/>
          <w:marBottom w:val="0"/>
          <w:divBdr>
            <w:top w:val="none" w:sz="0" w:space="0" w:color="auto"/>
            <w:left w:val="none" w:sz="0" w:space="0" w:color="auto"/>
            <w:bottom w:val="none" w:sz="0" w:space="0" w:color="auto"/>
            <w:right w:val="none" w:sz="0" w:space="0" w:color="auto"/>
          </w:divBdr>
        </w:div>
        <w:div w:id="24062825">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sChild>
            <w:div w:id="1412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Gregorio</cp:lastModifiedBy>
  <cp:revision>23</cp:revision>
  <dcterms:created xsi:type="dcterms:W3CDTF">2018-01-21T18:26:00Z</dcterms:created>
  <dcterms:modified xsi:type="dcterms:W3CDTF">2018-01-21T19:36:00Z</dcterms:modified>
</cp:coreProperties>
</file>