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6E4F" w14:textId="77777777" w:rsidR="0056200D" w:rsidRDefault="0027087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p w14:paraId="5FDACD80" w14:textId="77777777" w:rsidR="0056200D" w:rsidRDefault="0056200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778" w:type="dxa"/>
        <w:tblLook w:val="04A0" w:firstRow="1" w:lastRow="0" w:firstColumn="1" w:lastColumn="0" w:noHBand="0" w:noVBand="1"/>
      </w:tblPr>
      <w:tblGrid>
        <w:gridCol w:w="3084"/>
        <w:gridCol w:w="1418"/>
        <w:gridCol w:w="5276"/>
      </w:tblGrid>
      <w:tr w:rsidR="0056200D" w14:paraId="64959F9F" w14:textId="77777777">
        <w:trPr>
          <w:trHeight w:val="347"/>
        </w:trPr>
        <w:tc>
          <w:tcPr>
            <w:tcW w:w="3084" w:type="dxa"/>
            <w:shd w:val="clear" w:color="auto" w:fill="auto"/>
            <w:tcMar>
              <w:left w:w="108" w:type="dxa"/>
            </w:tcMar>
            <w:vAlign w:val="center"/>
          </w:tcPr>
          <w:p w14:paraId="680A8AA1" w14:textId="77777777" w:rsidR="0056200D" w:rsidRDefault="0027087A" w:rsidP="00A710B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 w:rsidR="00A710BE">
              <w:rPr>
                <w:rFonts w:asciiTheme="minorHAnsi" w:hAnsiTheme="minorHAnsi"/>
                <w:b/>
                <w:color w:val="FF0000"/>
              </w:rPr>
              <w:t>174128GT050</w:t>
            </w:r>
          </w:p>
        </w:tc>
        <w:tc>
          <w:tcPr>
            <w:tcW w:w="6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75283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A710BE">
              <w:rPr>
                <w:rFonts w:asciiTheme="minorHAnsi" w:hAnsiTheme="minorHAnsi"/>
              </w:rPr>
              <w:t xml:space="preserve"> Metodología ABN en Educación Infantil</w:t>
            </w:r>
          </w:p>
        </w:tc>
      </w:tr>
      <w:tr w:rsidR="0056200D" w14:paraId="660268D6" w14:textId="77777777">
        <w:trPr>
          <w:trHeight w:val="347"/>
        </w:trPr>
        <w:tc>
          <w:tcPr>
            <w:tcW w:w="45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99384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A710BE">
              <w:rPr>
                <w:rFonts w:asciiTheme="minorHAnsi" w:hAnsiTheme="minorHAnsi"/>
              </w:rPr>
              <w:t xml:space="preserve"> Nuestro Padre Jesús</w:t>
            </w:r>
          </w:p>
        </w:tc>
        <w:tc>
          <w:tcPr>
            <w:tcW w:w="5275" w:type="dxa"/>
            <w:shd w:val="clear" w:color="auto" w:fill="auto"/>
            <w:tcMar>
              <w:left w:w="108" w:type="dxa"/>
            </w:tcMar>
            <w:vAlign w:val="center"/>
          </w:tcPr>
          <w:p w14:paraId="7F3D1959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A710BE">
              <w:rPr>
                <w:rFonts w:asciiTheme="minorHAnsi" w:hAnsiTheme="minorHAnsi"/>
              </w:rPr>
              <w:t xml:space="preserve">: </w:t>
            </w:r>
            <w:proofErr w:type="spellStart"/>
            <w:r w:rsidR="00A710BE">
              <w:rPr>
                <w:rFonts w:asciiTheme="minorHAnsi" w:hAnsiTheme="minorHAnsi"/>
              </w:rPr>
              <w:t>Aznalcázar</w:t>
            </w:r>
            <w:proofErr w:type="spellEnd"/>
          </w:p>
        </w:tc>
      </w:tr>
      <w:tr w:rsidR="0056200D" w14:paraId="1D721C40" w14:textId="77777777">
        <w:trPr>
          <w:trHeight w:val="347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57CBD2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Coordinador/a:</w:t>
            </w:r>
            <w:r w:rsidR="00A710BE">
              <w:rPr>
                <w:rFonts w:asciiTheme="minorHAnsi" w:hAnsiTheme="minorHAnsi"/>
              </w:rPr>
              <w:t xml:space="preserve"> María Luz Domínguez Díaz</w:t>
            </w:r>
          </w:p>
        </w:tc>
      </w:tr>
    </w:tbl>
    <w:p w14:paraId="3DB27FDE" w14:textId="77777777" w:rsidR="0056200D" w:rsidRDefault="0056200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5218"/>
      </w:tblGrid>
      <w:tr w:rsidR="0056200D" w14:paraId="1D1715F9" w14:textId="77777777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E03F78" w14:textId="603D660F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</w:t>
            </w:r>
            <w:r w:rsidR="00B11B51">
              <w:rPr>
                <w:rFonts w:asciiTheme="minorHAnsi" w:hAnsiTheme="minorHAnsi"/>
              </w:rPr>
              <w:t xml:space="preserve"> 15</w:t>
            </w:r>
            <w:r w:rsidR="00F4588C">
              <w:rPr>
                <w:rFonts w:asciiTheme="minorHAnsi" w:hAnsiTheme="minorHAnsi"/>
              </w:rPr>
              <w:t>/0</w:t>
            </w:r>
            <w:r w:rsidR="00B11B51">
              <w:rPr>
                <w:rFonts w:asciiTheme="minorHAnsi" w:hAnsiTheme="minorHAnsi"/>
              </w:rPr>
              <w:t>5</w:t>
            </w:r>
            <w:r w:rsidR="00186F36">
              <w:rPr>
                <w:rFonts w:asciiTheme="minorHAnsi" w:hAnsiTheme="minorHAnsi"/>
              </w:rPr>
              <w:t>/201</w:t>
            </w:r>
            <w:r w:rsidR="00F4588C">
              <w:rPr>
                <w:rFonts w:asciiTheme="minorHAnsi" w:hAnsiTheme="minorHAnsi"/>
              </w:rPr>
              <w:t>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EF8D93" w14:textId="73EF4111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</w:t>
            </w:r>
            <w:r w:rsidR="00FE60AB">
              <w:rPr>
                <w:rFonts w:asciiTheme="minorHAnsi" w:hAnsiTheme="minorHAnsi"/>
              </w:rPr>
              <w:t xml:space="preserve"> 17:0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413D5341" w14:textId="77777777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9B2B592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EC59C8" w14:textId="432EC553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</w:t>
            </w:r>
            <w:r w:rsidR="00FE60AB">
              <w:rPr>
                <w:rFonts w:asciiTheme="minorHAnsi" w:hAnsiTheme="minorHAnsi"/>
              </w:rPr>
              <w:t>: 1</w:t>
            </w:r>
            <w:r w:rsidR="002B139E">
              <w:rPr>
                <w:rFonts w:asciiTheme="minorHAnsi" w:hAnsiTheme="minorHAnsi"/>
              </w:rPr>
              <w:t>9</w:t>
            </w:r>
            <w:r w:rsidR="00FE60AB">
              <w:rPr>
                <w:rFonts w:asciiTheme="minorHAnsi" w:hAnsiTheme="minorHAnsi"/>
              </w:rPr>
              <w:t>:</w:t>
            </w:r>
            <w:r w:rsidR="002B139E">
              <w:rPr>
                <w:rFonts w:asciiTheme="minorHAnsi" w:hAnsiTheme="minorHAnsi"/>
              </w:rPr>
              <w:t>0</w:t>
            </w:r>
            <w:r w:rsidR="00FE60AB">
              <w:rPr>
                <w:rFonts w:asciiTheme="minorHAnsi" w:hAnsiTheme="minorHAnsi"/>
              </w:rPr>
              <w:t>0</w:t>
            </w:r>
          </w:p>
        </w:tc>
      </w:tr>
      <w:tr w:rsidR="0056200D" w14:paraId="7246E573" w14:textId="77777777">
        <w:trPr>
          <w:trHeight w:val="318"/>
        </w:trPr>
        <w:tc>
          <w:tcPr>
            <w:tcW w:w="9642" w:type="dxa"/>
            <w:gridSpan w:val="2"/>
            <w:shd w:val="clear" w:color="auto" w:fill="auto"/>
            <w:vAlign w:val="center"/>
          </w:tcPr>
          <w:p w14:paraId="68AFB95B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3866C29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59449963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56200D" w14:paraId="7F35836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37BD4614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7336424E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39AB0C3" w14:textId="48F197CB" w:rsidR="0056200D" w:rsidRDefault="001A1387" w:rsidP="009B3DC4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607BD73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14:paraId="09FC69E5" w14:textId="6AEA9511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337734E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56200D" w14:paraId="3AB6A26E" w14:textId="77777777" w:rsidTr="00B5006D">
              <w:trPr>
                <w:trHeight w:val="232"/>
              </w:trPr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E8EBC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6200D" w14:paraId="2B82C4A4" w14:textId="77777777" w:rsidTr="00B5006D">
              <w:trPr>
                <w:trHeight w:val="261"/>
              </w:trPr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0B823187" w14:textId="4465A74F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CB2BA2C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F9CF152" w14:textId="55ADC92B" w:rsidR="0056200D" w:rsidRDefault="00B5006D" w:rsidP="00B5006D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2E28745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C298D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E86D1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24DD71B4" w14:textId="77777777" w:rsidR="0056200D" w:rsidRDefault="0027087A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56200D" w14:paraId="1AC33BCE" w14:textId="77777777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E5FC2D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00D" w14:paraId="2B4D6C4D" w14:textId="77777777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A050F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00E545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685338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00D" w14:paraId="3949BF20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40A17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Angélica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Audén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Romero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EFD6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Roberto Martín Cáceres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CBB0C7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67FF641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35F9C7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Vázquez Infante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BC283F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Breva López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60FAB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051C0A9D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171466" w14:textId="4BDF15E6" w:rsidR="0056200D" w:rsidRDefault="004A59F7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Luz Domínguez Díaz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65F66" w14:textId="53785EF1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36BDCC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5DB152A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FD1CC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Rocío López Rosado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B051C2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3D405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5E4C4765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C7D3E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Laura Saavedra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Leyton</w:t>
            </w:r>
            <w:proofErr w:type="spellEnd"/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1866F6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32A763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5BE401" w14:textId="77777777" w:rsidR="0056200D" w:rsidRDefault="0056200D">
      <w:pPr>
        <w:pStyle w:val="Normal1"/>
        <w:rPr>
          <w:rFonts w:asciiTheme="minorHAnsi" w:hAnsiTheme="minorHAnsi"/>
          <w:sz w:val="20"/>
          <w:szCs w:val="20"/>
        </w:rPr>
      </w:pPr>
    </w:p>
    <w:p w14:paraId="7346CCEE" w14:textId="77777777" w:rsidR="0056200D" w:rsidRDefault="0027087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14:paraId="79A4B662" w14:textId="77777777" w:rsidR="0080337F" w:rsidRDefault="0080337F" w:rsidP="0080337F">
      <w:pPr>
        <w:pStyle w:val="Contenidodelatabla"/>
        <w:framePr w:hSpace="141" w:wrap="around" w:vAnchor="text" w:hAnchor="margin" w:y="111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</w:t>
      </w:r>
      <w:r>
        <w:rPr>
          <w:rFonts w:asciiTheme="minorHAnsi" w:hAnsiTheme="minorHAnsi"/>
          <w:bCs/>
        </w:rPr>
        <w:t>evisa</w:t>
      </w:r>
      <w:r>
        <w:rPr>
          <w:rFonts w:asciiTheme="minorHAnsi" w:hAnsiTheme="minorHAnsi"/>
          <w:bCs/>
        </w:rPr>
        <w:t>r</w:t>
      </w:r>
      <w:r>
        <w:rPr>
          <w:rFonts w:asciiTheme="minorHAnsi" w:hAnsiTheme="minorHAnsi"/>
          <w:bCs/>
        </w:rPr>
        <w:t xml:space="preserve"> los  últimos apartados del dossier</w:t>
      </w:r>
      <w:r>
        <w:rPr>
          <w:rFonts w:asciiTheme="minorHAnsi" w:hAnsiTheme="minorHAnsi"/>
          <w:bCs/>
        </w:rPr>
        <w:t xml:space="preserve">: evaluación y bibliografía y </w:t>
      </w:r>
      <w:proofErr w:type="spellStart"/>
      <w:r>
        <w:rPr>
          <w:rFonts w:asciiTheme="minorHAnsi" w:hAnsiTheme="minorHAnsi"/>
          <w:bCs/>
        </w:rPr>
        <w:t>webgrafía</w:t>
      </w:r>
      <w:proofErr w:type="spellEnd"/>
      <w:r>
        <w:rPr>
          <w:rFonts w:asciiTheme="minorHAnsi" w:hAnsiTheme="minorHAnsi"/>
          <w:bCs/>
        </w:rPr>
        <w:t>.</w:t>
      </w:r>
    </w:p>
    <w:p w14:paraId="6C387EEF" w14:textId="3357DB2A" w:rsidR="0080337F" w:rsidRDefault="002650B8" w:rsidP="0080337F">
      <w:pPr>
        <w:pStyle w:val="Contenidodelatabla"/>
        <w:framePr w:hSpace="141" w:wrap="around" w:vAnchor="text" w:hAnchor="margin" w:y="111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Terminar </w:t>
      </w:r>
      <w:r w:rsidR="00694167">
        <w:rPr>
          <w:rFonts w:asciiTheme="minorHAnsi" w:hAnsiTheme="minorHAnsi"/>
          <w:bCs/>
        </w:rPr>
        <w:t>la memoria final del grupo de trabajo.</w:t>
      </w:r>
    </w:p>
    <w:p w14:paraId="709F2EF9" w14:textId="0EE9A99B" w:rsidR="004A59F7" w:rsidRPr="0072406C" w:rsidRDefault="004A59F7" w:rsidP="0080337F">
      <w:pPr>
        <w:pStyle w:val="Normal1"/>
        <w:spacing w:after="113"/>
        <w:jc w:val="both"/>
        <w:rPr>
          <w:rFonts w:asciiTheme="minorHAnsi" w:hAnsiTheme="minorHAnsi"/>
          <w:bCs/>
        </w:rPr>
      </w:pPr>
    </w:p>
    <w:tbl>
      <w:tblPr>
        <w:tblpPr w:leftFromText="141" w:rightFromText="141" w:vertAnchor="text" w:horzAnchor="margin" w:tblpY="111"/>
        <w:tblW w:w="9638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6200D" w14:paraId="0BEFF952" w14:textId="7777777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2860281F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56200D" w14:paraId="79C4AEB3" w14:textId="77777777" w:rsidTr="00F4588C">
        <w:trPr>
          <w:trHeight w:val="1331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23C8B7B" w14:textId="037EF965" w:rsidR="001739B7" w:rsidRDefault="00D62950" w:rsidP="00AD4BEB">
            <w:pPr>
              <w:pStyle w:val="Contenidodelatabla"/>
              <w:numPr>
                <w:ilvl w:val="0"/>
                <w:numId w:val="7"/>
              </w:numPr>
              <w:ind w:left="714" w:hanging="425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Elaboramos en equipo los apartados de evaluación y bibliograf</w:t>
            </w:r>
            <w:r w:rsidR="00A62480">
              <w:rPr>
                <w:rFonts w:asciiTheme="minorHAnsi" w:hAnsiTheme="minorHAnsi"/>
                <w:bCs/>
              </w:rPr>
              <w:t xml:space="preserve">ía y </w:t>
            </w:r>
            <w:proofErr w:type="spellStart"/>
            <w:r>
              <w:rPr>
                <w:rFonts w:asciiTheme="minorHAnsi" w:hAnsiTheme="minorHAnsi"/>
                <w:bCs/>
              </w:rPr>
              <w:t>web</w:t>
            </w:r>
            <w:r w:rsidR="00A62480">
              <w:rPr>
                <w:rFonts w:asciiTheme="minorHAnsi" w:hAnsiTheme="minorHAnsi"/>
                <w:bCs/>
              </w:rPr>
              <w:t>grafía</w:t>
            </w:r>
            <w:proofErr w:type="spellEnd"/>
            <w:r>
              <w:rPr>
                <w:rFonts w:asciiTheme="minorHAnsi" w:hAnsiTheme="minorHAnsi"/>
                <w:bCs/>
              </w:rPr>
              <w:t>.</w:t>
            </w:r>
          </w:p>
          <w:p w14:paraId="00B3E55F" w14:textId="080D1769" w:rsidR="00D62950" w:rsidRDefault="00D62950" w:rsidP="00AD4BEB">
            <w:pPr>
              <w:pStyle w:val="Contenidodelatabla"/>
              <w:numPr>
                <w:ilvl w:val="0"/>
                <w:numId w:val="7"/>
              </w:numPr>
              <w:ind w:left="714" w:hanging="425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Con respecto al apartado de evaluación, se seleccionaron aquellos criterios de evaluación que se correspondían con los objetivos por nivel </w:t>
            </w:r>
            <w:r w:rsidR="00AD0D0D">
              <w:rPr>
                <w:rFonts w:asciiTheme="minorHAnsi" w:hAnsiTheme="minorHAnsi"/>
                <w:bCs/>
              </w:rPr>
              <w:t>que se habían programado. Y por otro lado, se establecieron los criterios para evaluar nuestra función como miembro</w:t>
            </w:r>
            <w:r w:rsidR="008517A0">
              <w:rPr>
                <w:rFonts w:asciiTheme="minorHAnsi" w:hAnsiTheme="minorHAnsi"/>
                <w:bCs/>
              </w:rPr>
              <w:t>s</w:t>
            </w:r>
            <w:r w:rsidR="00AD0D0D">
              <w:rPr>
                <w:rFonts w:asciiTheme="minorHAnsi" w:hAnsiTheme="minorHAnsi"/>
                <w:bCs/>
              </w:rPr>
              <w:t xml:space="preserve"> de este grupo de trabajo.</w:t>
            </w:r>
          </w:p>
          <w:p w14:paraId="7AD682BF" w14:textId="31C2E4CF" w:rsidR="00F3302D" w:rsidRDefault="00897C0B" w:rsidP="00F3302D">
            <w:pPr>
              <w:pStyle w:val="Contenidodelatabla"/>
              <w:numPr>
                <w:ilvl w:val="0"/>
                <w:numId w:val="7"/>
              </w:numPr>
              <w:ind w:hanging="425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Para terminar el dossier, h</w:t>
            </w:r>
            <w:r w:rsidR="008517A0" w:rsidRPr="003E4CDF">
              <w:rPr>
                <w:rFonts w:asciiTheme="minorHAnsi" w:hAnsiTheme="minorHAnsi"/>
                <w:bCs/>
              </w:rPr>
              <w:t xml:space="preserve">icimos una selección de la bibliografía y </w:t>
            </w:r>
            <w:proofErr w:type="spellStart"/>
            <w:r w:rsidR="008517A0" w:rsidRPr="003E4CDF">
              <w:rPr>
                <w:rFonts w:asciiTheme="minorHAnsi" w:hAnsiTheme="minorHAnsi"/>
                <w:bCs/>
              </w:rPr>
              <w:t>webgraf</w:t>
            </w:r>
            <w:r w:rsidR="00A62480" w:rsidRPr="003E4CDF">
              <w:rPr>
                <w:rFonts w:asciiTheme="minorHAnsi" w:hAnsiTheme="minorHAnsi"/>
                <w:bCs/>
              </w:rPr>
              <w:t>í</w:t>
            </w:r>
            <w:r w:rsidR="008517A0" w:rsidRPr="003E4CDF">
              <w:rPr>
                <w:rFonts w:asciiTheme="minorHAnsi" w:hAnsiTheme="minorHAnsi"/>
                <w:bCs/>
              </w:rPr>
              <w:t>a</w:t>
            </w:r>
            <w:proofErr w:type="spellEnd"/>
            <w:r w:rsidR="008517A0" w:rsidRPr="003E4CDF">
              <w:rPr>
                <w:rFonts w:asciiTheme="minorHAnsi" w:hAnsiTheme="minorHAnsi"/>
                <w:bCs/>
              </w:rPr>
              <w:t xml:space="preserve"> que </w:t>
            </w:r>
            <w:r w:rsidR="003E4CDF" w:rsidRPr="003E4CDF">
              <w:rPr>
                <w:rFonts w:asciiTheme="minorHAnsi" w:hAnsiTheme="minorHAnsi"/>
                <w:bCs/>
              </w:rPr>
              <w:t xml:space="preserve">más recursos e información </w:t>
            </w:r>
            <w:r w:rsidR="008517A0" w:rsidRPr="003E4CDF">
              <w:rPr>
                <w:rFonts w:asciiTheme="minorHAnsi" w:hAnsiTheme="minorHAnsi"/>
                <w:bCs/>
              </w:rPr>
              <w:t>nos ha</w:t>
            </w:r>
            <w:r w:rsidR="003E4CDF" w:rsidRPr="003E4CDF">
              <w:rPr>
                <w:rFonts w:asciiTheme="minorHAnsi" w:hAnsiTheme="minorHAnsi"/>
                <w:bCs/>
              </w:rPr>
              <w:t>n</w:t>
            </w:r>
            <w:r w:rsidR="003E4CDF">
              <w:rPr>
                <w:rFonts w:asciiTheme="minorHAnsi" w:hAnsiTheme="minorHAnsi"/>
                <w:bCs/>
              </w:rPr>
              <w:t xml:space="preserve"> aportado.</w:t>
            </w:r>
          </w:p>
          <w:p w14:paraId="49942B28" w14:textId="1CD0B5BD" w:rsidR="00150093" w:rsidRDefault="007C7BE1" w:rsidP="00150093">
            <w:pPr>
              <w:pStyle w:val="Contenidodelatabla"/>
              <w:numPr>
                <w:ilvl w:val="3"/>
                <w:numId w:val="1"/>
              </w:numPr>
              <w:ind w:left="714" w:hanging="425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 continuación</w:t>
            </w:r>
            <w:r w:rsidR="00897C0B">
              <w:rPr>
                <w:rFonts w:asciiTheme="minorHAnsi" w:hAnsiTheme="minorHAnsi"/>
                <w:bCs/>
              </w:rPr>
              <w:t>,</w:t>
            </w:r>
            <w:r>
              <w:rPr>
                <w:rFonts w:asciiTheme="minorHAnsi" w:hAnsiTheme="minorHAnsi"/>
                <w:bCs/>
              </w:rPr>
              <w:t xml:space="preserve"> desarrollamos</w:t>
            </w:r>
            <w:r w:rsidR="00800723">
              <w:rPr>
                <w:rFonts w:asciiTheme="minorHAnsi" w:hAnsiTheme="minorHAnsi"/>
                <w:bCs/>
              </w:rPr>
              <w:t xml:space="preserve"> los siguientes apartados de la memoria:</w:t>
            </w:r>
          </w:p>
          <w:p w14:paraId="26D0C4AD" w14:textId="7A325387" w:rsidR="00800723" w:rsidRDefault="00800723" w:rsidP="00150093">
            <w:pPr>
              <w:pStyle w:val="Contenidodelatabla"/>
              <w:numPr>
                <w:ilvl w:val="3"/>
                <w:numId w:val="1"/>
              </w:numPr>
              <w:ind w:left="1706" w:hanging="425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Productos, evidencias de aprendizajes que se han adquirido.</w:t>
            </w:r>
          </w:p>
          <w:p w14:paraId="3215F179" w14:textId="77777777" w:rsidR="00800723" w:rsidRDefault="00800723" w:rsidP="00800723">
            <w:pPr>
              <w:pStyle w:val="Contenidodelatabla"/>
              <w:numPr>
                <w:ilvl w:val="3"/>
                <w:numId w:val="1"/>
              </w:numPr>
              <w:ind w:left="1706" w:hanging="425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Aspectos interesantes.</w:t>
            </w:r>
          </w:p>
          <w:p w14:paraId="0EDD7385" w14:textId="77777777" w:rsidR="00800723" w:rsidRDefault="00800723" w:rsidP="00800723">
            <w:pPr>
              <w:pStyle w:val="Contenidodelatabla"/>
              <w:numPr>
                <w:ilvl w:val="3"/>
                <w:numId w:val="1"/>
              </w:numPr>
              <w:ind w:left="1706" w:hanging="425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Aspectos susceptibles de mejora.</w:t>
            </w:r>
          </w:p>
          <w:p w14:paraId="32592ED2" w14:textId="77777777" w:rsidR="001739B7" w:rsidRDefault="001739B7" w:rsidP="001739B7">
            <w:pPr>
              <w:pStyle w:val="Contenidodelatabla"/>
              <w:ind w:left="2880"/>
              <w:jc w:val="both"/>
              <w:rPr>
                <w:rFonts w:asciiTheme="minorHAnsi" w:hAnsiTheme="minorHAnsi"/>
                <w:bCs/>
              </w:rPr>
            </w:pPr>
          </w:p>
          <w:p w14:paraId="103C70EB" w14:textId="761B7F95" w:rsidR="000F26E7" w:rsidRPr="001739B7" w:rsidRDefault="000F26E7" w:rsidP="001739B7">
            <w:pPr>
              <w:pStyle w:val="Contenidodelatabla"/>
              <w:ind w:left="2880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56200D" w14:paraId="034EF35C" w14:textId="77777777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6F063C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ACUERDOS ADOPTADOS</w:t>
            </w:r>
          </w:p>
        </w:tc>
      </w:tr>
      <w:tr w:rsidR="0056200D" w14:paraId="47BC554D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E89638A" w14:textId="3DE2BC37" w:rsidR="005421D8" w:rsidRPr="00B5006D" w:rsidRDefault="000F26E7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Elaborar la conclusión del dossier.</w:t>
            </w:r>
          </w:p>
        </w:tc>
      </w:tr>
      <w:tr w:rsidR="0056200D" w14:paraId="5CA2A6F4" w14:textId="7777777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215410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56200D" w14:paraId="7D5309DE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EBC0DF" w14:textId="58164388" w:rsidR="0056200D" w:rsidRPr="00186F36" w:rsidRDefault="000F26E7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22</w:t>
            </w:r>
            <w:r w:rsidR="00F4588C">
              <w:rPr>
                <w:rFonts w:asciiTheme="minorHAnsi" w:hAnsiTheme="minorHAnsi"/>
                <w:bCs/>
              </w:rPr>
              <w:t>/0</w:t>
            </w:r>
            <w:r>
              <w:rPr>
                <w:rFonts w:asciiTheme="minorHAnsi" w:hAnsiTheme="minorHAnsi"/>
                <w:bCs/>
              </w:rPr>
              <w:t>5</w:t>
            </w:r>
            <w:bookmarkStart w:id="0" w:name="_GoBack"/>
            <w:bookmarkEnd w:id="0"/>
            <w:r w:rsidR="00186F36" w:rsidRPr="00186F36">
              <w:rPr>
                <w:rFonts w:asciiTheme="minorHAnsi" w:hAnsiTheme="minorHAnsi"/>
                <w:bCs/>
              </w:rPr>
              <w:t>/201</w:t>
            </w:r>
            <w:r w:rsidR="00F4588C">
              <w:rPr>
                <w:rFonts w:asciiTheme="minorHAnsi" w:hAnsiTheme="minorHAnsi"/>
                <w:bCs/>
              </w:rPr>
              <w:t>7</w:t>
            </w:r>
          </w:p>
        </w:tc>
      </w:tr>
    </w:tbl>
    <w:p w14:paraId="75AE8833" w14:textId="77777777" w:rsidR="0056200D" w:rsidRDefault="0056200D">
      <w:pPr>
        <w:pStyle w:val="Normal1"/>
        <w:rPr>
          <w:rFonts w:asciiTheme="minorHAnsi" w:hAnsiTheme="minorHAnsi"/>
        </w:rPr>
      </w:pPr>
    </w:p>
    <w:p w14:paraId="43AC04CA" w14:textId="77777777" w:rsidR="0056200D" w:rsidRDefault="0056200D">
      <w:pPr>
        <w:pStyle w:val="Normal1"/>
        <w:rPr>
          <w:rFonts w:asciiTheme="minorHAnsi" w:hAnsiTheme="minorHAnsi"/>
          <w:vanish/>
        </w:rPr>
      </w:pPr>
    </w:p>
    <w:p w14:paraId="39408164" w14:textId="77777777" w:rsidR="0056200D" w:rsidRDefault="0056200D">
      <w:pPr>
        <w:pStyle w:val="Normal1"/>
      </w:pPr>
    </w:p>
    <w:sectPr w:rsidR="0056200D">
      <w:headerReference w:type="default" r:id="rId8"/>
      <w:footerReference w:type="default" r:id="rId9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2D45B" w14:textId="77777777" w:rsidR="002276C1" w:rsidRDefault="002276C1">
      <w:r>
        <w:separator/>
      </w:r>
    </w:p>
  </w:endnote>
  <w:endnote w:type="continuationSeparator" w:id="0">
    <w:p w14:paraId="6093DED7" w14:textId="77777777" w:rsidR="002276C1" w:rsidRDefault="0022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altName w:val="Times New Roman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246122"/>
      <w:docPartObj>
        <w:docPartGallery w:val="Page Numbers (Bottom of Page)"/>
        <w:docPartUnique/>
      </w:docPartObj>
    </w:sdtPr>
    <w:sdtEndPr/>
    <w:sdtContent>
      <w:p w14:paraId="7BD1C14E" w14:textId="77777777" w:rsidR="0056200D" w:rsidRDefault="0027087A">
        <w:pPr>
          <w:pStyle w:val="Piedepgina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0F26E7">
          <w:rPr>
            <w:noProof/>
          </w:rPr>
          <w:t>2</w:t>
        </w:r>
        <w:r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14:paraId="38F1DA21" w14:textId="77777777" w:rsidR="0056200D" w:rsidRDefault="002276C1">
        <w:pPr>
          <w:pStyle w:val="Piedepgina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10B18" w14:textId="77777777" w:rsidR="002276C1" w:rsidRDefault="002276C1">
      <w:r>
        <w:separator/>
      </w:r>
    </w:p>
  </w:footnote>
  <w:footnote w:type="continuationSeparator" w:id="0">
    <w:p w14:paraId="302A03F9" w14:textId="77777777" w:rsidR="002276C1" w:rsidRDefault="00227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98A5" w14:textId="77777777" w:rsidR="0056200D" w:rsidRDefault="0027087A">
    <w:pPr>
      <w:pStyle w:val="Encabezado"/>
      <w:pBdr>
        <w:bottom w:val="single" w:sz="4" w:space="1" w:color="00000A"/>
      </w:pBdr>
    </w:pPr>
    <w:r>
      <w:rPr>
        <w:noProof/>
        <w:lang w:eastAsia="es-ES" w:bidi="ar-SA"/>
      </w:rPr>
      <w:drawing>
        <wp:inline distT="0" distB="0" distL="0" distR="0" wp14:anchorId="54931B40" wp14:editId="2A8948A2">
          <wp:extent cx="1543050" cy="2476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B43548" wp14:editId="6F6D0177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9390" cy="400050"/>
              <wp:effectExtent l="0" t="0" r="4445" b="63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8880" cy="39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E2B3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14:paraId="3D2DAA7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271.9pt;margin-top:-5.6pt;width:215.7pt;height:31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" filled="f" stroked="f">
              <v:textbox inset="0,0,0,0">
                <w:txbxContent>
                  <w:p w14:paraId="43DE2B3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 w14:paraId="3D2DAA7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E65"/>
    <w:multiLevelType w:val="multilevel"/>
    <w:tmpl w:val="485A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91B79"/>
    <w:multiLevelType w:val="hybridMultilevel"/>
    <w:tmpl w:val="55061E4C"/>
    <w:lvl w:ilvl="0" w:tplc="040A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2C865C95"/>
    <w:multiLevelType w:val="hybridMultilevel"/>
    <w:tmpl w:val="DD9AE3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D6F76"/>
    <w:multiLevelType w:val="hybridMultilevel"/>
    <w:tmpl w:val="E0DE25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80AE0"/>
    <w:multiLevelType w:val="hybridMultilevel"/>
    <w:tmpl w:val="A6C2D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02032"/>
    <w:multiLevelType w:val="hybridMultilevel"/>
    <w:tmpl w:val="7772D780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47325"/>
    <w:multiLevelType w:val="multilevel"/>
    <w:tmpl w:val="00647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D"/>
    <w:rsid w:val="00016381"/>
    <w:rsid w:val="000D4BB9"/>
    <w:rsid w:val="000D712C"/>
    <w:rsid w:val="000F0F22"/>
    <w:rsid w:val="000F26E7"/>
    <w:rsid w:val="00150093"/>
    <w:rsid w:val="001739B7"/>
    <w:rsid w:val="00186F36"/>
    <w:rsid w:val="001A1387"/>
    <w:rsid w:val="001A2D0A"/>
    <w:rsid w:val="001F3690"/>
    <w:rsid w:val="002276C1"/>
    <w:rsid w:val="002650B8"/>
    <w:rsid w:val="0027087A"/>
    <w:rsid w:val="002B139E"/>
    <w:rsid w:val="002B5368"/>
    <w:rsid w:val="00325A43"/>
    <w:rsid w:val="00354B9C"/>
    <w:rsid w:val="00373320"/>
    <w:rsid w:val="003760BD"/>
    <w:rsid w:val="003E1D0F"/>
    <w:rsid w:val="003E4CDF"/>
    <w:rsid w:val="004014B0"/>
    <w:rsid w:val="004655A9"/>
    <w:rsid w:val="00465F64"/>
    <w:rsid w:val="004936A0"/>
    <w:rsid w:val="004A2B88"/>
    <w:rsid w:val="004A59F7"/>
    <w:rsid w:val="005421D8"/>
    <w:rsid w:val="0056200D"/>
    <w:rsid w:val="005A0CC7"/>
    <w:rsid w:val="00694167"/>
    <w:rsid w:val="0072406C"/>
    <w:rsid w:val="00770684"/>
    <w:rsid w:val="007B171D"/>
    <w:rsid w:val="007C7BE1"/>
    <w:rsid w:val="007F26E4"/>
    <w:rsid w:val="00800723"/>
    <w:rsid w:val="0080337F"/>
    <w:rsid w:val="008517A0"/>
    <w:rsid w:val="00897C0B"/>
    <w:rsid w:val="00992BE6"/>
    <w:rsid w:val="009B3DC4"/>
    <w:rsid w:val="009F7E09"/>
    <w:rsid w:val="00A62480"/>
    <w:rsid w:val="00A710BE"/>
    <w:rsid w:val="00A85599"/>
    <w:rsid w:val="00AC6366"/>
    <w:rsid w:val="00AD02F1"/>
    <w:rsid w:val="00AD0D0D"/>
    <w:rsid w:val="00AD26C6"/>
    <w:rsid w:val="00AD4BEB"/>
    <w:rsid w:val="00B01166"/>
    <w:rsid w:val="00B11B51"/>
    <w:rsid w:val="00B5006D"/>
    <w:rsid w:val="00B676E1"/>
    <w:rsid w:val="00B90200"/>
    <w:rsid w:val="00C078B5"/>
    <w:rsid w:val="00C519EE"/>
    <w:rsid w:val="00CA5C6E"/>
    <w:rsid w:val="00CD0DF0"/>
    <w:rsid w:val="00CE5F37"/>
    <w:rsid w:val="00D15A6F"/>
    <w:rsid w:val="00D32482"/>
    <w:rsid w:val="00D50153"/>
    <w:rsid w:val="00D62950"/>
    <w:rsid w:val="00DB6B1F"/>
    <w:rsid w:val="00DF02B7"/>
    <w:rsid w:val="00E62517"/>
    <w:rsid w:val="00EB61C2"/>
    <w:rsid w:val="00EE5A0B"/>
    <w:rsid w:val="00F0351B"/>
    <w:rsid w:val="00F325C6"/>
    <w:rsid w:val="00F3302D"/>
    <w:rsid w:val="00F4588C"/>
    <w:rsid w:val="00F90D7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Punta</cp:lastModifiedBy>
  <cp:revision>38</cp:revision>
  <cp:lastPrinted>2015-11-16T11:26:00Z</cp:lastPrinted>
  <dcterms:created xsi:type="dcterms:W3CDTF">2017-05-22T16:06:00Z</dcterms:created>
  <dcterms:modified xsi:type="dcterms:W3CDTF">2017-05-22T16:35:00Z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